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47" w:type="dxa"/>
        <w:tblLook w:val="04A0" w:firstRow="1" w:lastRow="0" w:firstColumn="1" w:lastColumn="0" w:noHBand="0" w:noVBand="1"/>
      </w:tblPr>
      <w:tblGrid>
        <w:gridCol w:w="5070"/>
        <w:gridCol w:w="4648"/>
        <w:gridCol w:w="29"/>
      </w:tblGrid>
      <w:tr w:rsidR="00847191" w:rsidRPr="002D5428" w:rsidTr="003118F4">
        <w:trPr>
          <w:trHeight w:val="1430"/>
        </w:trPr>
        <w:tc>
          <w:tcPr>
            <w:tcW w:w="9747" w:type="dxa"/>
            <w:gridSpan w:val="3"/>
            <w:shd w:val="clear" w:color="auto" w:fill="auto"/>
          </w:tcPr>
          <w:p w:rsidR="00847191" w:rsidRPr="002D5428" w:rsidRDefault="00847191" w:rsidP="00130B2E">
            <w:pPr>
              <w:jc w:val="center"/>
            </w:pPr>
            <w:r w:rsidRPr="002D5428">
              <w:rPr>
                <w:noProof/>
                <w:lang w:bidi="hi-IN"/>
              </w:rPr>
              <w:drawing>
                <wp:inline distT="0" distB="0" distL="0" distR="0">
                  <wp:extent cx="819150" cy="737912"/>
                  <wp:effectExtent l="0" t="0" r="0" b="5080"/>
                  <wp:docPr id="1" name="irc_mi" descr="http://www.results.manabadi.co.in/images/UO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sults.manabadi.co.in/images/UOH_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4328" cy="751585"/>
                          </a:xfrm>
                          <a:prstGeom prst="rect">
                            <a:avLst/>
                          </a:prstGeom>
                          <a:noFill/>
                          <a:ln>
                            <a:noFill/>
                          </a:ln>
                        </pic:spPr>
                      </pic:pic>
                    </a:graphicData>
                  </a:graphic>
                </wp:inline>
              </w:drawing>
            </w:r>
          </w:p>
          <w:p w:rsidR="00847191" w:rsidRPr="002D5428" w:rsidRDefault="00847191" w:rsidP="00130B2E">
            <w:pPr>
              <w:jc w:val="center"/>
              <w:rPr>
                <w:rFonts w:ascii="Arial Unicode MS" w:eastAsia="Arial Unicode MS" w:hAnsi="Arial Unicode MS" w:cs="Arial Unicode MS"/>
                <w:b/>
                <w:bCs/>
                <w:sz w:val="28"/>
                <w:szCs w:val="28"/>
                <w:cs/>
                <w:lang w:bidi="hi-IN"/>
              </w:rPr>
            </w:pPr>
            <w:r w:rsidRPr="002D5428">
              <w:rPr>
                <w:rFonts w:ascii="Arial Unicode MS" w:eastAsia="Arial Unicode MS" w:hAnsi="Arial Unicode MS" w:cs="Arial Unicode MS" w:hint="cs"/>
                <w:b/>
                <w:bCs/>
                <w:sz w:val="28"/>
                <w:szCs w:val="28"/>
                <w:cs/>
                <w:lang w:bidi="hi-IN"/>
              </w:rPr>
              <w:t>हैदराबाद विश्‍वविद्यालय</w:t>
            </w:r>
          </w:p>
          <w:p w:rsidR="00847191" w:rsidRPr="002D5428" w:rsidRDefault="00847191" w:rsidP="00130B2E">
            <w:pPr>
              <w:jc w:val="center"/>
              <w:rPr>
                <w:b/>
                <w:bCs/>
                <w:sz w:val="28"/>
                <w:szCs w:val="28"/>
              </w:rPr>
            </w:pPr>
            <w:r w:rsidRPr="002D5428">
              <w:rPr>
                <w:b/>
                <w:bCs/>
                <w:sz w:val="28"/>
                <w:szCs w:val="28"/>
              </w:rPr>
              <w:t>University of Hyderabad</w:t>
            </w:r>
          </w:p>
          <w:p w:rsidR="00847191" w:rsidRPr="002D5428" w:rsidRDefault="00847191" w:rsidP="00130B2E">
            <w:pPr>
              <w:jc w:val="center"/>
              <w:rPr>
                <w:b/>
                <w:bCs/>
                <w:sz w:val="28"/>
                <w:szCs w:val="28"/>
              </w:rPr>
            </w:pPr>
            <w:r w:rsidRPr="002D5428">
              <w:rPr>
                <w:b/>
                <w:bCs/>
                <w:sz w:val="28"/>
                <w:szCs w:val="28"/>
              </w:rPr>
              <w:t>School of Humanities</w:t>
            </w:r>
          </w:p>
          <w:p w:rsidR="00847191" w:rsidRPr="002D5428" w:rsidRDefault="00847191" w:rsidP="00130B2E">
            <w:pPr>
              <w:jc w:val="center"/>
            </w:pPr>
            <w:r w:rsidRPr="002D5428">
              <w:rPr>
                <w:b/>
                <w:bCs/>
                <w:sz w:val="28"/>
                <w:szCs w:val="28"/>
              </w:rPr>
              <w:t>Department of Hindi</w:t>
            </w:r>
          </w:p>
        </w:tc>
      </w:tr>
      <w:tr w:rsidR="00847191" w:rsidRPr="002D5428" w:rsidTr="003118F4">
        <w:trPr>
          <w:trHeight w:val="861"/>
        </w:trPr>
        <w:tc>
          <w:tcPr>
            <w:tcW w:w="9747" w:type="dxa"/>
            <w:gridSpan w:val="3"/>
            <w:shd w:val="clear" w:color="auto" w:fill="auto"/>
          </w:tcPr>
          <w:p w:rsidR="00A44ABE" w:rsidRPr="002D5428" w:rsidRDefault="00A44ABE" w:rsidP="00130B2E">
            <w:pPr>
              <w:jc w:val="center"/>
              <w:rPr>
                <w:b/>
                <w:bCs/>
                <w:sz w:val="28"/>
                <w:szCs w:val="28"/>
              </w:rPr>
            </w:pPr>
            <w:r w:rsidRPr="002D5428">
              <w:rPr>
                <w:b/>
                <w:bCs/>
                <w:sz w:val="28"/>
                <w:szCs w:val="28"/>
              </w:rPr>
              <w:t xml:space="preserve">Syllabus </w:t>
            </w:r>
            <w:r w:rsidR="00130B2E" w:rsidRPr="002D5428">
              <w:rPr>
                <w:b/>
                <w:bCs/>
                <w:sz w:val="28"/>
                <w:szCs w:val="28"/>
              </w:rPr>
              <w:t>of the course</w:t>
            </w:r>
          </w:p>
          <w:p w:rsidR="00847191" w:rsidRPr="002D5428" w:rsidRDefault="00847191" w:rsidP="00130B2E">
            <w:pPr>
              <w:jc w:val="center"/>
              <w:rPr>
                <w:b/>
                <w:bCs/>
              </w:rPr>
            </w:pPr>
            <w:proofErr w:type="gramStart"/>
            <w:r w:rsidRPr="002D5428">
              <w:rPr>
                <w:b/>
                <w:bCs/>
              </w:rPr>
              <w:t>Course :</w:t>
            </w:r>
            <w:proofErr w:type="gramEnd"/>
            <w:r w:rsidRPr="002D5428">
              <w:rPr>
                <w:b/>
                <w:bCs/>
              </w:rPr>
              <w:t xml:space="preserve">   M.</w:t>
            </w:r>
            <w:r w:rsidR="0051079D" w:rsidRPr="002D5428">
              <w:rPr>
                <w:b/>
                <w:bCs/>
              </w:rPr>
              <w:t>Phil</w:t>
            </w:r>
            <w:r w:rsidRPr="002D5428">
              <w:rPr>
                <w:b/>
                <w:bCs/>
              </w:rPr>
              <w:t>. Hindi (Language and  Literature)</w:t>
            </w:r>
          </w:p>
          <w:p w:rsidR="00847191" w:rsidRPr="002D5428" w:rsidRDefault="00847191" w:rsidP="00130B2E">
            <w:pPr>
              <w:jc w:val="center"/>
              <w:rPr>
                <w:b/>
                <w:bCs/>
              </w:rPr>
            </w:pPr>
            <w:r w:rsidRPr="002D5428">
              <w:rPr>
                <w:b/>
                <w:bCs/>
              </w:rPr>
              <w:t>Semester :  1</w:t>
            </w:r>
          </w:p>
          <w:p w:rsidR="00847191" w:rsidRPr="002D5428" w:rsidRDefault="00847191" w:rsidP="00130B2E">
            <w:pPr>
              <w:jc w:val="center"/>
              <w:rPr>
                <w:b/>
                <w:bCs/>
                <w:lang w:bidi="hi-IN"/>
              </w:rPr>
            </w:pPr>
            <w:r w:rsidRPr="002D5428">
              <w:rPr>
                <w:b/>
                <w:bCs/>
              </w:rPr>
              <w:t xml:space="preserve">Course No. : HH </w:t>
            </w:r>
            <w:r w:rsidR="00555B49" w:rsidRPr="002D5428">
              <w:rPr>
                <w:b/>
                <w:bCs/>
              </w:rPr>
              <w:t>701</w:t>
            </w:r>
          </w:p>
          <w:p w:rsidR="001A3F7F" w:rsidRPr="002D5428" w:rsidRDefault="00847191" w:rsidP="00555B49">
            <w:pPr>
              <w:jc w:val="center"/>
              <w:rPr>
                <w:noProof/>
                <w:sz w:val="28"/>
                <w:szCs w:val="28"/>
                <w:lang w:bidi="hi-IN"/>
              </w:rPr>
            </w:pPr>
            <w:r w:rsidRPr="002D5428">
              <w:rPr>
                <w:b/>
                <w:bCs/>
              </w:rPr>
              <w:t xml:space="preserve">Title of the Course : </w:t>
            </w:r>
            <w:r w:rsidRPr="002D5428">
              <w:rPr>
                <w:rFonts w:hint="cs"/>
                <w:b/>
                <w:bCs/>
                <w:cs/>
                <w:lang w:bidi="hi-IN"/>
              </w:rPr>
              <w:t xml:space="preserve"> </w:t>
            </w:r>
            <w:r w:rsidRPr="002D5428">
              <w:rPr>
                <w:b/>
                <w:bCs/>
              </w:rPr>
              <w:t xml:space="preserve"> </w:t>
            </w:r>
            <w:r w:rsidR="00555B49" w:rsidRPr="002D5428">
              <w:rPr>
                <w:b/>
                <w:bCs/>
              </w:rPr>
              <w:t>Research Methodology  (</w:t>
            </w:r>
            <w:r w:rsidR="00715680" w:rsidRPr="002D5428">
              <w:rPr>
                <w:rFonts w:hint="cs"/>
                <w:b/>
                <w:bCs/>
                <w:cs/>
                <w:lang w:bidi="hi-IN"/>
              </w:rPr>
              <w:t>अनुसंधान प्रविधि</w:t>
            </w:r>
            <w:r w:rsidR="00555B49" w:rsidRPr="002D5428">
              <w:rPr>
                <w:b/>
                <w:bCs/>
                <w:lang w:bidi="hi-IN"/>
              </w:rPr>
              <w:t>)</w:t>
            </w:r>
          </w:p>
        </w:tc>
      </w:tr>
      <w:tr w:rsidR="00024E22" w:rsidRPr="002D5428" w:rsidTr="003118F4">
        <w:tc>
          <w:tcPr>
            <w:tcW w:w="5070" w:type="dxa"/>
            <w:shd w:val="clear" w:color="auto" w:fill="auto"/>
          </w:tcPr>
          <w:p w:rsidR="00847191" w:rsidRPr="002D5428" w:rsidRDefault="00847191" w:rsidP="00130B2E">
            <w:pPr>
              <w:rPr>
                <w:b/>
                <w:bCs/>
              </w:rPr>
            </w:pPr>
            <w:proofErr w:type="gramStart"/>
            <w:r w:rsidRPr="002D5428">
              <w:rPr>
                <w:b/>
                <w:bCs/>
              </w:rPr>
              <w:t xml:space="preserve">Session </w:t>
            </w:r>
            <w:r w:rsidRPr="002D5428">
              <w:t xml:space="preserve"> :</w:t>
            </w:r>
            <w:proofErr w:type="gramEnd"/>
            <w:r w:rsidRPr="002D5428">
              <w:t xml:space="preserve">  July –Nov.</w:t>
            </w:r>
          </w:p>
          <w:p w:rsidR="00847191" w:rsidRPr="002D5428" w:rsidRDefault="00847191" w:rsidP="00130B2E">
            <w:r w:rsidRPr="002D5428">
              <w:rPr>
                <w:b/>
                <w:bCs/>
              </w:rPr>
              <w:t>Core/Optional :</w:t>
            </w:r>
            <w:r w:rsidRPr="002D5428">
              <w:t xml:space="preserve">  Core </w:t>
            </w:r>
          </w:p>
          <w:p w:rsidR="00847191" w:rsidRPr="002D5428" w:rsidRDefault="00847191" w:rsidP="00130B2E">
            <w:r w:rsidRPr="002D5428">
              <w:rPr>
                <w:b/>
                <w:bCs/>
              </w:rPr>
              <w:t xml:space="preserve">No. of Credits :  </w:t>
            </w:r>
            <w:r w:rsidRPr="002D5428">
              <w:t>4 (Four)</w:t>
            </w:r>
          </w:p>
          <w:p w:rsidR="00847191" w:rsidRPr="002D5428" w:rsidRDefault="00847191" w:rsidP="00130B2E">
            <w:pPr>
              <w:rPr>
                <w:b/>
                <w:bCs/>
              </w:rPr>
            </w:pPr>
            <w:r w:rsidRPr="002D5428">
              <w:rPr>
                <w:b/>
                <w:bCs/>
              </w:rPr>
              <w:t xml:space="preserve">Lectures </w:t>
            </w:r>
            <w:r w:rsidRPr="002D5428">
              <w:t>:  4 session / week ( 1hour/session)</w:t>
            </w:r>
          </w:p>
        </w:tc>
        <w:tc>
          <w:tcPr>
            <w:tcW w:w="4677" w:type="dxa"/>
            <w:gridSpan w:val="2"/>
            <w:shd w:val="clear" w:color="auto" w:fill="auto"/>
          </w:tcPr>
          <w:p w:rsidR="00FF6131" w:rsidRPr="002D5428" w:rsidRDefault="00FF6131" w:rsidP="00130B2E">
            <w:r w:rsidRPr="002D5428">
              <w:t xml:space="preserve">Course </w:t>
            </w:r>
            <w:r w:rsidR="00DB1938" w:rsidRPr="002D5428">
              <w:t>Instructor</w:t>
            </w:r>
            <w:r w:rsidR="004F3B46" w:rsidRPr="002D5428">
              <w:t xml:space="preserve"> </w:t>
            </w:r>
            <w:r w:rsidR="00DB1938" w:rsidRPr="002D5428">
              <w:t>:</w:t>
            </w:r>
            <w:r w:rsidR="009A56EF" w:rsidRPr="002D5428">
              <w:t xml:space="preserve"> </w:t>
            </w:r>
            <w:r w:rsidR="004F3B46" w:rsidRPr="002D5428">
              <w:t xml:space="preserve">  </w:t>
            </w:r>
            <w:r w:rsidR="002835BF" w:rsidRPr="002D5428">
              <w:t xml:space="preserve">Prof. R.S. </w:t>
            </w:r>
            <w:proofErr w:type="spellStart"/>
            <w:r w:rsidR="002835BF" w:rsidRPr="002D5428">
              <w:t>Sarraju</w:t>
            </w:r>
            <w:proofErr w:type="spellEnd"/>
          </w:p>
          <w:p w:rsidR="002835BF" w:rsidRPr="002D5428" w:rsidRDefault="00FF6131" w:rsidP="002835BF">
            <w:r w:rsidRPr="002D5428">
              <w:t>Phone Number / Email :</w:t>
            </w:r>
            <w:r w:rsidR="002835BF" w:rsidRPr="002D5428">
              <w:t xml:space="preserve"> 9177542280 </w:t>
            </w:r>
          </w:p>
          <w:p w:rsidR="00FF6131" w:rsidRPr="002D5428" w:rsidRDefault="002835BF" w:rsidP="002835BF">
            <w:pPr>
              <w:rPr>
                <w:lang w:bidi="hi-IN"/>
              </w:rPr>
            </w:pPr>
            <w:r w:rsidRPr="002D5428">
              <w:t xml:space="preserve">                                          rssarraju@gmail.com</w:t>
            </w:r>
          </w:p>
        </w:tc>
      </w:tr>
      <w:tr w:rsidR="00874008" w:rsidRPr="002D5428" w:rsidTr="0051079D">
        <w:tc>
          <w:tcPr>
            <w:tcW w:w="9747" w:type="dxa"/>
            <w:gridSpan w:val="3"/>
            <w:shd w:val="clear" w:color="auto" w:fill="E2EFD9" w:themeFill="accent6" w:themeFillTint="33"/>
          </w:tcPr>
          <w:p w:rsidR="00874008" w:rsidRPr="002D5428" w:rsidRDefault="00874008" w:rsidP="001C7C50">
            <w:pPr>
              <w:rPr>
                <w:b/>
                <w:bCs/>
                <w:szCs w:val="20"/>
                <w:cs/>
                <w:lang w:bidi="hi-IN"/>
              </w:rPr>
            </w:pPr>
            <w:r w:rsidRPr="002D5428">
              <w:rPr>
                <w:b/>
                <w:bCs/>
                <w:sz w:val="26"/>
                <w:szCs w:val="26"/>
              </w:rPr>
              <w:t>Introduction</w:t>
            </w:r>
            <w:r w:rsidRPr="002D5428">
              <w:rPr>
                <w:b/>
                <w:bCs/>
                <w:sz w:val="26"/>
                <w:szCs w:val="26"/>
                <w:lang w:bidi="hi-IN"/>
              </w:rPr>
              <w:t>/</w:t>
            </w:r>
            <w:r w:rsidRPr="002D5428">
              <w:rPr>
                <w:rFonts w:hint="cs"/>
                <w:b/>
                <w:bCs/>
                <w:sz w:val="26"/>
                <w:szCs w:val="24"/>
                <w:cs/>
                <w:lang w:bidi="hi-IN"/>
              </w:rPr>
              <w:t>परिचय</w:t>
            </w:r>
            <w:r w:rsidRPr="002D5428">
              <w:rPr>
                <w:b/>
                <w:bCs/>
                <w:sz w:val="26"/>
                <w:szCs w:val="24"/>
                <w:lang w:bidi="hi-IN"/>
              </w:rPr>
              <w:t xml:space="preserve"> :</w:t>
            </w:r>
            <w:r w:rsidRPr="002D5428">
              <w:rPr>
                <w:rFonts w:hint="cs"/>
                <w:b/>
                <w:bCs/>
                <w:sz w:val="26"/>
                <w:szCs w:val="24"/>
                <w:cs/>
                <w:lang w:bidi="hi-IN"/>
              </w:rPr>
              <w:t xml:space="preserve"> </w:t>
            </w:r>
          </w:p>
        </w:tc>
      </w:tr>
      <w:tr w:rsidR="00874008" w:rsidRPr="002D5428" w:rsidTr="003118F4">
        <w:trPr>
          <w:gridAfter w:val="1"/>
          <w:wAfter w:w="29" w:type="dxa"/>
        </w:trPr>
        <w:tc>
          <w:tcPr>
            <w:tcW w:w="9718" w:type="dxa"/>
            <w:gridSpan w:val="2"/>
            <w:shd w:val="clear" w:color="auto" w:fill="auto"/>
          </w:tcPr>
          <w:p w:rsidR="00874008" w:rsidRPr="002D5428" w:rsidRDefault="002835BF" w:rsidP="002835BF">
            <w:pPr>
              <w:spacing w:line="276" w:lineRule="auto"/>
              <w:jc w:val="both"/>
              <w:rPr>
                <w:lang w:bidi="hi-IN"/>
              </w:rPr>
            </w:pPr>
            <w:r w:rsidRPr="002D5428">
              <w:rPr>
                <w:rFonts w:hint="cs"/>
                <w:cs/>
                <w:lang w:bidi="hi-IN"/>
              </w:rPr>
              <w:t xml:space="preserve">अनुसंधान के स्वरूप, उसकी प्रक्रिया और प्रविधि का परिचय देना इस पाठ्यक्रम का लक्ष्य है । अनुसंधान में विषय निर्वाचन से लेकर शोध-प्रबंध लेखन तक की प्रक्रियाओं और योजनाओं से संबंधित प्रविधि का परिचय इस पाठ्यक्रम के अंतर्गत दिया जाएगा । शोध प्रबंध लेखन की विविध दशाओं में उठनेवाली पद्धतिमूलक और व्यावहारिक समस्याओं की जानकारी इस पाठ्यक्रम के बल पर शोधार्थी प्राप्त करता है । </w:t>
            </w:r>
          </w:p>
        </w:tc>
      </w:tr>
      <w:tr w:rsidR="00874008" w:rsidRPr="002D5428" w:rsidTr="0051079D">
        <w:trPr>
          <w:gridAfter w:val="1"/>
          <w:wAfter w:w="29" w:type="dxa"/>
        </w:trPr>
        <w:tc>
          <w:tcPr>
            <w:tcW w:w="9718" w:type="dxa"/>
            <w:gridSpan w:val="2"/>
            <w:shd w:val="clear" w:color="auto" w:fill="E2EFD9" w:themeFill="accent6" w:themeFillTint="33"/>
          </w:tcPr>
          <w:p w:rsidR="00874008" w:rsidRPr="002D5428" w:rsidRDefault="00874008" w:rsidP="009D405F">
            <w:pPr>
              <w:rPr>
                <w:rFonts w:ascii="Arial Unicode MS" w:eastAsia="Arial Unicode MS" w:hAnsi="Arial Unicode MS" w:cs="Arial Unicode MS"/>
                <w:sz w:val="24"/>
                <w:szCs w:val="24"/>
                <w:cs/>
                <w:lang w:bidi="hi-IN"/>
              </w:rPr>
            </w:pPr>
            <w:r w:rsidRPr="002D5428">
              <w:rPr>
                <w:b/>
                <w:bCs/>
                <w:sz w:val="26"/>
                <w:szCs w:val="26"/>
              </w:rPr>
              <w:t>Course outline</w:t>
            </w:r>
            <w:r w:rsidR="00710629" w:rsidRPr="002D5428">
              <w:rPr>
                <w:b/>
                <w:bCs/>
                <w:sz w:val="26"/>
                <w:szCs w:val="26"/>
              </w:rPr>
              <w:t>/</w:t>
            </w:r>
            <w:r w:rsidR="00710629" w:rsidRPr="002D5428">
              <w:rPr>
                <w:rFonts w:ascii="Arial Unicode MS" w:eastAsia="Arial Unicode MS" w:hAnsi="Arial Unicode MS" w:cs="Arial Unicode MS" w:hint="cs"/>
                <w:b/>
                <w:bCs/>
                <w:sz w:val="28"/>
                <w:szCs w:val="28"/>
                <w:cs/>
                <w:lang w:bidi="hi-IN"/>
              </w:rPr>
              <w:t>पाठ्‌यविषय</w:t>
            </w:r>
            <w:r w:rsidR="00710629" w:rsidRPr="002D5428">
              <w:rPr>
                <w:rFonts w:ascii="Arial Unicode MS" w:eastAsia="Arial Unicode MS" w:hAnsi="Arial Unicode MS" w:cs="Arial Unicode MS"/>
                <w:b/>
                <w:bCs/>
                <w:sz w:val="28"/>
                <w:szCs w:val="28"/>
                <w:lang w:bidi="hi-IN"/>
              </w:rPr>
              <w:t xml:space="preserve"> :</w:t>
            </w:r>
            <w:r w:rsidRPr="002D5428">
              <w:rPr>
                <w:b/>
                <w:bCs/>
                <w:sz w:val="26"/>
                <w:szCs w:val="26"/>
              </w:rPr>
              <w:t xml:space="preserve"> </w:t>
            </w:r>
          </w:p>
        </w:tc>
      </w:tr>
      <w:tr w:rsidR="00874008" w:rsidRPr="002D5428" w:rsidTr="003118F4">
        <w:trPr>
          <w:gridAfter w:val="1"/>
          <w:wAfter w:w="29" w:type="dxa"/>
        </w:trPr>
        <w:tc>
          <w:tcPr>
            <w:tcW w:w="9718" w:type="dxa"/>
            <w:gridSpan w:val="2"/>
            <w:shd w:val="clear" w:color="auto" w:fill="auto"/>
          </w:tcPr>
          <w:p w:rsidR="00715680" w:rsidRPr="002D5428" w:rsidRDefault="00662629" w:rsidP="00662629">
            <w:pPr>
              <w:pStyle w:val="ListParagraph"/>
              <w:numPr>
                <w:ilvl w:val="0"/>
                <w:numId w:val="8"/>
              </w:numPr>
              <w:rPr>
                <w:lang w:bidi="hi-IN"/>
              </w:rPr>
            </w:pPr>
            <w:r w:rsidRPr="002D5428">
              <w:rPr>
                <w:rFonts w:hint="cs"/>
                <w:cs/>
                <w:lang w:bidi="hi-IN"/>
              </w:rPr>
              <w:t xml:space="preserve">अनुसंधान का स्वरूप और </w:t>
            </w:r>
            <w:r w:rsidR="00715680" w:rsidRPr="002D5428">
              <w:rPr>
                <w:rFonts w:hint="cs"/>
                <w:cs/>
                <w:lang w:bidi="hi-IN"/>
              </w:rPr>
              <w:t>मूल तत्व</w:t>
            </w:r>
            <w:r w:rsidR="00DA37DF" w:rsidRPr="002D5428">
              <w:rPr>
                <w:lang w:bidi="hi-IN"/>
              </w:rPr>
              <w:t>;</w:t>
            </w:r>
            <w:r w:rsidR="00A3126B" w:rsidRPr="002D5428">
              <w:rPr>
                <w:rFonts w:hint="cs"/>
                <w:cs/>
                <w:lang w:bidi="hi-IN"/>
              </w:rPr>
              <w:t xml:space="preserve"> हिन्दी में अनुसंधान के विकास का </w:t>
            </w:r>
            <w:r w:rsidR="00DA37DF" w:rsidRPr="002D5428">
              <w:rPr>
                <w:rFonts w:hint="cs"/>
                <w:cs/>
                <w:lang w:bidi="hi-IN"/>
              </w:rPr>
              <w:t>इतिहास</w:t>
            </w:r>
            <w:r w:rsidR="00715680" w:rsidRPr="002D5428">
              <w:rPr>
                <w:rFonts w:hint="cs"/>
                <w:cs/>
                <w:lang w:bidi="hi-IN"/>
              </w:rPr>
              <w:t xml:space="preserve"> </w:t>
            </w:r>
          </w:p>
          <w:p w:rsidR="00715680" w:rsidRPr="002D5428" w:rsidRDefault="00715680" w:rsidP="00662629">
            <w:pPr>
              <w:pStyle w:val="ListParagraph"/>
              <w:numPr>
                <w:ilvl w:val="0"/>
                <w:numId w:val="8"/>
              </w:numPr>
              <w:rPr>
                <w:lang w:bidi="hi-IN"/>
              </w:rPr>
            </w:pPr>
            <w:r w:rsidRPr="002D5428">
              <w:rPr>
                <w:rFonts w:hint="cs"/>
                <w:cs/>
                <w:lang w:bidi="hi-IN"/>
              </w:rPr>
              <w:t xml:space="preserve">अनुसंधान की प्रक्रिया </w:t>
            </w:r>
            <w:r w:rsidRPr="002D5428">
              <w:rPr>
                <w:lang w:bidi="hi-IN"/>
              </w:rPr>
              <w:t>:</w:t>
            </w:r>
            <w:r w:rsidRPr="002D5428">
              <w:rPr>
                <w:rFonts w:hint="cs"/>
                <w:cs/>
                <w:lang w:bidi="hi-IN"/>
              </w:rPr>
              <w:t xml:space="preserve"> विषय निर्वाचन, </w:t>
            </w:r>
          </w:p>
          <w:p w:rsidR="00715680" w:rsidRPr="002D5428" w:rsidRDefault="00715680" w:rsidP="00662629">
            <w:pPr>
              <w:pStyle w:val="ListParagraph"/>
              <w:numPr>
                <w:ilvl w:val="0"/>
                <w:numId w:val="8"/>
              </w:numPr>
              <w:rPr>
                <w:lang w:bidi="hi-IN"/>
              </w:rPr>
            </w:pPr>
            <w:r w:rsidRPr="002D5428">
              <w:rPr>
                <w:rFonts w:hint="cs"/>
                <w:cs/>
                <w:lang w:bidi="hi-IN"/>
              </w:rPr>
              <w:t xml:space="preserve">सामग्री-संकलन </w:t>
            </w:r>
            <w:r w:rsidRPr="002D5428">
              <w:rPr>
                <w:lang w:bidi="hi-IN"/>
              </w:rPr>
              <w:t>:</w:t>
            </w:r>
            <w:r w:rsidRPr="002D5428">
              <w:rPr>
                <w:rFonts w:hint="cs"/>
                <w:cs/>
                <w:lang w:bidi="hi-IN"/>
              </w:rPr>
              <w:t xml:space="preserve"> हस्तलेखों का संकलन और उपयोग, ग्रंथानुक्रमणिका प्रस्तुत करना</w:t>
            </w:r>
          </w:p>
          <w:p w:rsidR="00715680" w:rsidRPr="002D5428" w:rsidRDefault="00715680" w:rsidP="00662629">
            <w:pPr>
              <w:pStyle w:val="ListParagraph"/>
              <w:numPr>
                <w:ilvl w:val="0"/>
                <w:numId w:val="8"/>
              </w:numPr>
              <w:rPr>
                <w:lang w:bidi="hi-IN"/>
              </w:rPr>
            </w:pPr>
            <w:r w:rsidRPr="002D5428">
              <w:rPr>
                <w:rFonts w:hint="cs"/>
                <w:cs/>
                <w:lang w:bidi="hi-IN"/>
              </w:rPr>
              <w:t xml:space="preserve">शोधकार्य का विभाजन </w:t>
            </w:r>
            <w:r w:rsidRPr="002D5428">
              <w:rPr>
                <w:lang w:bidi="hi-IN"/>
              </w:rPr>
              <w:t>:</w:t>
            </w:r>
            <w:r w:rsidRPr="002D5428">
              <w:rPr>
                <w:rFonts w:hint="cs"/>
                <w:cs/>
                <w:lang w:bidi="hi-IN"/>
              </w:rPr>
              <w:t xml:space="preserve"> संक्षिप्त रूपरेखा तैयार करना, अध्याय शीर्षक-उपशीर्षक और अनुपात, </w:t>
            </w:r>
          </w:p>
          <w:p w:rsidR="00715680" w:rsidRPr="002D5428" w:rsidRDefault="002835BF" w:rsidP="002835BF">
            <w:pPr>
              <w:pStyle w:val="ListParagraph"/>
              <w:rPr>
                <w:lang w:bidi="hi-IN"/>
              </w:rPr>
            </w:pPr>
            <w:r w:rsidRPr="002D5428">
              <w:rPr>
                <w:rFonts w:hint="cs"/>
                <w:cs/>
                <w:lang w:bidi="hi-IN"/>
              </w:rPr>
              <w:t xml:space="preserve">शोध-प्रबंध की </w:t>
            </w:r>
            <w:r w:rsidR="00715680" w:rsidRPr="002D5428">
              <w:rPr>
                <w:rFonts w:hint="cs"/>
                <w:cs/>
                <w:lang w:bidi="hi-IN"/>
              </w:rPr>
              <w:t xml:space="preserve">रूपरेखा </w:t>
            </w:r>
            <w:r w:rsidR="00715680" w:rsidRPr="002D5428">
              <w:rPr>
                <w:lang w:bidi="hi-IN"/>
              </w:rPr>
              <w:t>:</w:t>
            </w:r>
            <w:r w:rsidR="00715680" w:rsidRPr="002D5428">
              <w:rPr>
                <w:rFonts w:hint="cs"/>
                <w:cs/>
                <w:lang w:bidi="hi-IN"/>
              </w:rPr>
              <w:t xml:space="preserve"> विषय-सूची, प्रस्तावना, भूमिका, सहायक ग्रंथों की सूची,</w:t>
            </w:r>
          </w:p>
          <w:p w:rsidR="00715680" w:rsidRPr="002D5428" w:rsidRDefault="00715680" w:rsidP="00662629">
            <w:pPr>
              <w:pStyle w:val="ListParagraph"/>
              <w:numPr>
                <w:ilvl w:val="0"/>
                <w:numId w:val="8"/>
              </w:numPr>
              <w:rPr>
                <w:lang w:bidi="hi-IN"/>
              </w:rPr>
            </w:pPr>
            <w:r w:rsidRPr="002D5428">
              <w:rPr>
                <w:rFonts w:hint="cs"/>
                <w:cs/>
                <w:lang w:bidi="hi-IN"/>
              </w:rPr>
              <w:t xml:space="preserve">संदर्भ उल्लेख </w:t>
            </w:r>
            <w:r w:rsidRPr="002D5428">
              <w:rPr>
                <w:lang w:bidi="hi-IN"/>
              </w:rPr>
              <w:t>:</w:t>
            </w:r>
            <w:r w:rsidRPr="002D5428">
              <w:rPr>
                <w:rFonts w:hint="cs"/>
                <w:cs/>
                <w:lang w:bidi="hi-IN"/>
              </w:rPr>
              <w:t xml:space="preserve"> पाद-टिप्पणी और प्रबंध का प्रस्तुतीकरण</w:t>
            </w:r>
          </w:p>
          <w:p w:rsidR="002835BF" w:rsidRPr="002D5428" w:rsidRDefault="00715680" w:rsidP="002835BF">
            <w:pPr>
              <w:pStyle w:val="ListParagraph"/>
              <w:numPr>
                <w:ilvl w:val="0"/>
                <w:numId w:val="8"/>
              </w:numPr>
              <w:rPr>
                <w:lang w:bidi="hi-IN"/>
              </w:rPr>
            </w:pPr>
            <w:r w:rsidRPr="002D5428">
              <w:rPr>
                <w:rFonts w:hint="cs"/>
                <w:cs/>
                <w:lang w:bidi="hi-IN"/>
              </w:rPr>
              <w:t xml:space="preserve">अनुसंधान के विविध प्रकार </w:t>
            </w:r>
            <w:r w:rsidRPr="002D5428">
              <w:rPr>
                <w:lang w:bidi="hi-IN"/>
              </w:rPr>
              <w:t xml:space="preserve">: </w:t>
            </w:r>
            <w:r w:rsidRPr="002D5428">
              <w:rPr>
                <w:rFonts w:hint="cs"/>
                <w:cs/>
                <w:lang w:bidi="hi-IN"/>
              </w:rPr>
              <w:t xml:space="preserve"> </w:t>
            </w:r>
            <w:r w:rsidR="002835BF" w:rsidRPr="002D5428">
              <w:rPr>
                <w:rFonts w:hint="cs"/>
                <w:cs/>
                <w:lang w:bidi="hi-IN"/>
              </w:rPr>
              <w:t>विषय के अनुसार अनुसंधान के प्रकार, कार्यप्रणाली के अनुसार अनसंधान के प्रकार, प्रयोगात्मक शोध, सैद्धान्तिक शोध, क्रियात्मक शोध, सर्वेक्षणात्मक शोध, दस्तावेजी शोध, व्याख्यानात्मक शोध आदि</w:t>
            </w:r>
          </w:p>
          <w:p w:rsidR="008E3C81" w:rsidRPr="002D5428" w:rsidRDefault="00163630" w:rsidP="002D5428">
            <w:pPr>
              <w:pStyle w:val="ListParagraph"/>
              <w:numPr>
                <w:ilvl w:val="0"/>
                <w:numId w:val="8"/>
              </w:numPr>
            </w:pPr>
            <w:r>
              <w:rPr>
                <w:rFonts w:hint="cs"/>
                <w:cs/>
                <w:lang w:bidi="hi-IN"/>
              </w:rPr>
              <w:t>शोध प्रबंध लेखन प्रणा</w:t>
            </w:r>
            <w:r w:rsidR="002835BF" w:rsidRPr="002D5428">
              <w:rPr>
                <w:rFonts w:hint="cs"/>
                <w:cs/>
                <w:lang w:bidi="hi-IN"/>
              </w:rPr>
              <w:t xml:space="preserve">ली  </w:t>
            </w:r>
          </w:p>
        </w:tc>
      </w:tr>
      <w:tr w:rsidR="00DA0CE0" w:rsidRPr="002D5428" w:rsidTr="0051079D">
        <w:trPr>
          <w:gridAfter w:val="1"/>
          <w:wAfter w:w="29" w:type="dxa"/>
        </w:trPr>
        <w:tc>
          <w:tcPr>
            <w:tcW w:w="9718" w:type="dxa"/>
            <w:gridSpan w:val="2"/>
            <w:shd w:val="clear" w:color="auto" w:fill="E2EFD9" w:themeFill="accent6" w:themeFillTint="33"/>
          </w:tcPr>
          <w:p w:rsidR="00DA0CE0" w:rsidRPr="002D5428" w:rsidRDefault="00DA0CE0" w:rsidP="00DA0CE0">
            <w:pPr>
              <w:rPr>
                <w:rFonts w:ascii="Arial Unicode MS" w:eastAsia="Arial Unicode MS" w:hAnsi="Arial Unicode MS" w:cs="Arial Unicode MS"/>
                <w:sz w:val="24"/>
                <w:szCs w:val="24"/>
                <w:cs/>
                <w:lang w:bidi="hi-IN"/>
              </w:rPr>
            </w:pPr>
            <w:r w:rsidRPr="002D5428">
              <w:rPr>
                <w:b/>
                <w:bCs/>
                <w:sz w:val="24"/>
                <w:szCs w:val="24"/>
              </w:rPr>
              <w:t xml:space="preserve">Suggested Readings </w:t>
            </w:r>
            <w:r w:rsidRPr="002D5428">
              <w:rPr>
                <w:b/>
                <w:bCs/>
                <w:sz w:val="24"/>
                <w:szCs w:val="24"/>
                <w:lang w:bidi="hi-IN"/>
              </w:rPr>
              <w:t>/</w:t>
            </w:r>
            <w:r w:rsidRPr="002D5428">
              <w:rPr>
                <w:b/>
                <w:bCs/>
                <w:sz w:val="24"/>
                <w:szCs w:val="24"/>
              </w:rPr>
              <w:t xml:space="preserve"> </w:t>
            </w:r>
            <w:r w:rsidRPr="002D5428">
              <w:rPr>
                <w:rFonts w:ascii="Mangal" w:hAnsi="Mangal" w:hint="cs"/>
                <w:b/>
                <w:bCs/>
                <w:sz w:val="24"/>
                <w:szCs w:val="24"/>
                <w:cs/>
                <w:lang w:bidi="hi-IN"/>
              </w:rPr>
              <w:t>सहायक ग्रंथ</w:t>
            </w:r>
            <w:r w:rsidRPr="002D5428">
              <w:rPr>
                <w:rFonts w:ascii="Mangal" w:hAnsi="Mangal" w:hint="cs"/>
                <w:sz w:val="24"/>
                <w:szCs w:val="24"/>
                <w:cs/>
                <w:lang w:bidi="hi-IN"/>
              </w:rPr>
              <w:t xml:space="preserve"> </w:t>
            </w:r>
            <w:r w:rsidRPr="002D5428">
              <w:rPr>
                <w:rFonts w:ascii="Mangal" w:hAnsi="Mangal"/>
                <w:sz w:val="24"/>
                <w:szCs w:val="24"/>
                <w:lang w:bidi="hi-IN"/>
              </w:rPr>
              <w:t>:</w:t>
            </w:r>
          </w:p>
        </w:tc>
      </w:tr>
      <w:tr w:rsidR="00874008" w:rsidRPr="002D5428" w:rsidTr="003118F4">
        <w:trPr>
          <w:gridAfter w:val="1"/>
          <w:wAfter w:w="29" w:type="dxa"/>
        </w:trPr>
        <w:tc>
          <w:tcPr>
            <w:tcW w:w="9718" w:type="dxa"/>
            <w:gridSpan w:val="2"/>
            <w:shd w:val="clear" w:color="auto" w:fill="auto"/>
          </w:tcPr>
          <w:p w:rsidR="008E3C81" w:rsidRPr="002D5428" w:rsidRDefault="002835BF" w:rsidP="002835BF">
            <w:pPr>
              <w:pStyle w:val="ListParagraph"/>
              <w:numPr>
                <w:ilvl w:val="0"/>
                <w:numId w:val="9"/>
              </w:numPr>
              <w:spacing w:line="276" w:lineRule="auto"/>
              <w:rPr>
                <w:lang w:bidi="hi-IN"/>
              </w:rPr>
            </w:pPr>
            <w:r w:rsidRPr="002D5428">
              <w:rPr>
                <w:rFonts w:hint="cs"/>
                <w:cs/>
                <w:lang w:bidi="hi-IN"/>
              </w:rPr>
              <w:t xml:space="preserve">अनुसंधान प्रविधि </w:t>
            </w:r>
            <w:r w:rsidRPr="002D5428">
              <w:rPr>
                <w:lang w:bidi="hi-IN"/>
              </w:rPr>
              <w:t>:</w:t>
            </w:r>
            <w:r w:rsidRPr="002D5428">
              <w:rPr>
                <w:rFonts w:hint="cs"/>
                <w:cs/>
                <w:lang w:bidi="hi-IN"/>
              </w:rPr>
              <w:t xml:space="preserve"> सिद्धांत और प्रक्रिया, प्रो. एस.एन. गणेशन, लोकभारती प्रकाशन, इलाहाबाद</w:t>
            </w:r>
          </w:p>
          <w:p w:rsidR="002835BF" w:rsidRPr="002D5428" w:rsidRDefault="002835BF" w:rsidP="002835BF">
            <w:pPr>
              <w:pStyle w:val="ListParagraph"/>
              <w:numPr>
                <w:ilvl w:val="0"/>
                <w:numId w:val="9"/>
              </w:numPr>
              <w:spacing w:line="276" w:lineRule="auto"/>
              <w:rPr>
                <w:lang w:bidi="hi-IN"/>
              </w:rPr>
            </w:pPr>
            <w:r w:rsidRPr="002D5428">
              <w:rPr>
                <w:rFonts w:hint="cs"/>
                <w:cs/>
                <w:lang w:bidi="hi-IN"/>
              </w:rPr>
              <w:t xml:space="preserve">शोध और सिद्धांत </w:t>
            </w:r>
            <w:r w:rsidRPr="002D5428">
              <w:rPr>
                <w:lang w:bidi="hi-IN"/>
              </w:rPr>
              <w:t>:</w:t>
            </w:r>
            <w:r w:rsidRPr="002D5428">
              <w:rPr>
                <w:rFonts w:hint="cs"/>
                <w:cs/>
                <w:lang w:bidi="hi-IN"/>
              </w:rPr>
              <w:t xml:space="preserve"> डॉ. नगेन्द्र, नेशनल पब्लिशिंग हाउस, नई दिल्ली </w:t>
            </w:r>
          </w:p>
          <w:p w:rsidR="002835BF" w:rsidRPr="002D5428" w:rsidRDefault="002835BF" w:rsidP="002835BF">
            <w:pPr>
              <w:pStyle w:val="ListParagraph"/>
              <w:numPr>
                <w:ilvl w:val="0"/>
                <w:numId w:val="9"/>
              </w:numPr>
              <w:spacing w:line="276" w:lineRule="auto"/>
              <w:rPr>
                <w:lang w:bidi="hi-IN"/>
              </w:rPr>
            </w:pPr>
            <w:r w:rsidRPr="002D5428">
              <w:rPr>
                <w:rFonts w:hint="cs"/>
                <w:cs/>
                <w:lang w:bidi="hi-IN"/>
              </w:rPr>
              <w:lastRenderedPageBreak/>
              <w:t xml:space="preserve">शोध का स्वरूप एवं मानक व्यावहारिक कार्यविधि </w:t>
            </w:r>
            <w:r w:rsidRPr="002D5428">
              <w:rPr>
                <w:cs/>
                <w:lang w:bidi="hi-IN"/>
              </w:rPr>
              <w:t>–</w:t>
            </w:r>
            <w:r w:rsidRPr="002D5428">
              <w:rPr>
                <w:rFonts w:hint="cs"/>
                <w:cs/>
                <w:lang w:bidi="hi-IN"/>
              </w:rPr>
              <w:t xml:space="preserve"> बैजनाथ सिंहल</w:t>
            </w:r>
          </w:p>
          <w:p w:rsidR="002835BF" w:rsidRPr="002D5428" w:rsidRDefault="002835BF" w:rsidP="002835BF">
            <w:pPr>
              <w:pStyle w:val="ListParagraph"/>
              <w:numPr>
                <w:ilvl w:val="0"/>
                <w:numId w:val="9"/>
              </w:numPr>
              <w:spacing w:line="276" w:lineRule="auto"/>
              <w:rPr>
                <w:lang w:bidi="hi-IN"/>
              </w:rPr>
            </w:pPr>
            <w:r w:rsidRPr="002D5428">
              <w:rPr>
                <w:rFonts w:hint="cs"/>
                <w:cs/>
                <w:lang w:bidi="hi-IN"/>
              </w:rPr>
              <w:t xml:space="preserve">शोध प्रविधि और प्रक्रिया </w:t>
            </w:r>
            <w:r w:rsidRPr="002D5428">
              <w:rPr>
                <w:cs/>
                <w:lang w:bidi="hi-IN"/>
              </w:rPr>
              <w:t>–</w:t>
            </w:r>
            <w:r w:rsidRPr="002D5428">
              <w:rPr>
                <w:rFonts w:hint="cs"/>
                <w:cs/>
                <w:lang w:bidi="hi-IN"/>
              </w:rPr>
              <w:t xml:space="preserve"> डॉ. चन्द्रभान राव, डॉ. रामकुमार खण्डेलवाल</w:t>
            </w:r>
          </w:p>
          <w:p w:rsidR="002835BF" w:rsidRPr="002D5428" w:rsidRDefault="002835BF" w:rsidP="002835BF">
            <w:pPr>
              <w:pStyle w:val="ListParagraph"/>
              <w:numPr>
                <w:ilvl w:val="0"/>
                <w:numId w:val="9"/>
              </w:numPr>
              <w:spacing w:line="276" w:lineRule="auto"/>
              <w:rPr>
                <w:lang w:bidi="hi-IN"/>
              </w:rPr>
            </w:pPr>
            <w:r w:rsidRPr="002D5428">
              <w:rPr>
                <w:rFonts w:hint="cs"/>
                <w:cs/>
                <w:lang w:bidi="hi-IN"/>
              </w:rPr>
              <w:t xml:space="preserve">अनुसंधान की प्रक्रिया </w:t>
            </w:r>
            <w:r w:rsidRPr="002D5428">
              <w:rPr>
                <w:cs/>
                <w:lang w:bidi="hi-IN"/>
              </w:rPr>
              <w:t>–</w:t>
            </w:r>
            <w:r w:rsidRPr="002D5428">
              <w:rPr>
                <w:rFonts w:hint="cs"/>
                <w:cs/>
                <w:lang w:bidi="hi-IN"/>
              </w:rPr>
              <w:t xml:space="preserve"> डॉ. माताप्रसाद गुप्त</w:t>
            </w:r>
          </w:p>
          <w:p w:rsidR="002835BF" w:rsidRPr="002D5428" w:rsidRDefault="002835BF" w:rsidP="002835BF">
            <w:pPr>
              <w:pStyle w:val="ListParagraph"/>
              <w:numPr>
                <w:ilvl w:val="0"/>
                <w:numId w:val="9"/>
              </w:numPr>
              <w:spacing w:line="276" w:lineRule="auto"/>
              <w:rPr>
                <w:lang w:bidi="hi-IN"/>
              </w:rPr>
            </w:pPr>
            <w:r w:rsidRPr="002D5428">
              <w:rPr>
                <w:rFonts w:hint="cs"/>
                <w:cs/>
                <w:lang w:bidi="hi-IN"/>
              </w:rPr>
              <w:t xml:space="preserve">शोधतंत्र और दृष्टि </w:t>
            </w:r>
            <w:r w:rsidRPr="002D5428">
              <w:rPr>
                <w:cs/>
                <w:lang w:bidi="hi-IN"/>
              </w:rPr>
              <w:t>–</w:t>
            </w:r>
            <w:r w:rsidRPr="002D5428">
              <w:rPr>
                <w:rFonts w:hint="cs"/>
                <w:cs/>
                <w:lang w:bidi="hi-IN"/>
              </w:rPr>
              <w:t xml:space="preserve"> डॉ. रामेश्वर खण्डेलवाल</w:t>
            </w:r>
          </w:p>
          <w:p w:rsidR="008E3C81" w:rsidRPr="002D5428" w:rsidRDefault="002835BF" w:rsidP="001C7C50">
            <w:pPr>
              <w:pStyle w:val="ListParagraph"/>
              <w:numPr>
                <w:ilvl w:val="0"/>
                <w:numId w:val="9"/>
              </w:numPr>
              <w:spacing w:line="276" w:lineRule="auto"/>
              <w:rPr>
                <w:lang w:bidi="hi-IN"/>
              </w:rPr>
            </w:pPr>
            <w:r w:rsidRPr="002D5428">
              <w:rPr>
                <w:rFonts w:hint="cs"/>
                <w:cs/>
                <w:lang w:bidi="hi-IN"/>
              </w:rPr>
              <w:t xml:space="preserve">अनुसंधान </w:t>
            </w:r>
            <w:r w:rsidRPr="002D5428">
              <w:rPr>
                <w:lang w:bidi="hi-IN"/>
              </w:rPr>
              <w:t>:</w:t>
            </w:r>
            <w:r w:rsidRPr="002D5428">
              <w:rPr>
                <w:rFonts w:hint="cs"/>
                <w:cs/>
                <w:lang w:bidi="hi-IN"/>
              </w:rPr>
              <w:t xml:space="preserve"> प्रविधि और क्षेत्र </w:t>
            </w:r>
            <w:r w:rsidRPr="002D5428">
              <w:rPr>
                <w:cs/>
                <w:lang w:bidi="hi-IN"/>
              </w:rPr>
              <w:t>–</w:t>
            </w:r>
            <w:r w:rsidRPr="002D5428">
              <w:rPr>
                <w:rFonts w:hint="cs"/>
                <w:cs/>
                <w:lang w:bidi="hi-IN"/>
              </w:rPr>
              <w:t xml:space="preserve"> राजमल बोरा, राधाकृष्ण प्रकाशन, नई दिल्ली</w:t>
            </w:r>
          </w:p>
          <w:p w:rsidR="008E3C81" w:rsidRPr="002D5428" w:rsidRDefault="008E3C81" w:rsidP="00715680">
            <w:pPr>
              <w:spacing w:line="276" w:lineRule="auto"/>
              <w:rPr>
                <w:lang w:bidi="hi-IN"/>
              </w:rPr>
            </w:pPr>
          </w:p>
        </w:tc>
      </w:tr>
      <w:tr w:rsidR="00874008" w:rsidRPr="002D5428" w:rsidTr="0051079D">
        <w:trPr>
          <w:gridAfter w:val="1"/>
          <w:wAfter w:w="29" w:type="dxa"/>
        </w:trPr>
        <w:tc>
          <w:tcPr>
            <w:tcW w:w="9718" w:type="dxa"/>
            <w:gridSpan w:val="2"/>
            <w:shd w:val="clear" w:color="auto" w:fill="E2EFD9" w:themeFill="accent6" w:themeFillTint="33"/>
          </w:tcPr>
          <w:p w:rsidR="00710629" w:rsidRPr="002D5428" w:rsidRDefault="00874008" w:rsidP="00874008">
            <w:pPr>
              <w:rPr>
                <w:b/>
                <w:bCs/>
                <w:lang w:bidi="hi-IN"/>
              </w:rPr>
            </w:pPr>
            <w:r w:rsidRPr="002D5428">
              <w:rPr>
                <w:b/>
                <w:bCs/>
              </w:rPr>
              <w:lastRenderedPageBreak/>
              <w:t xml:space="preserve">Pattern of Examination </w:t>
            </w:r>
            <w:r w:rsidR="00710629" w:rsidRPr="002D5428">
              <w:rPr>
                <w:b/>
                <w:bCs/>
              </w:rPr>
              <w:t xml:space="preserve"> / </w:t>
            </w:r>
            <w:r w:rsidR="00710629" w:rsidRPr="002D5428">
              <w:rPr>
                <w:rFonts w:hint="cs"/>
                <w:b/>
                <w:bCs/>
                <w:cs/>
                <w:lang w:bidi="hi-IN"/>
              </w:rPr>
              <w:t xml:space="preserve">परीक्षा का पैटर्न </w:t>
            </w:r>
            <w:r w:rsidR="00710629" w:rsidRPr="002D5428">
              <w:rPr>
                <w:b/>
                <w:bCs/>
                <w:lang w:bidi="hi-IN"/>
              </w:rPr>
              <w:t>:</w:t>
            </w:r>
          </w:p>
          <w:p w:rsidR="00874008" w:rsidRPr="002D5428" w:rsidRDefault="00874008" w:rsidP="00F224A7">
            <w:pPr>
              <w:rPr>
                <w:b/>
                <w:bCs/>
                <w:cs/>
                <w:lang w:bidi="hi-IN"/>
              </w:rPr>
            </w:pPr>
            <w:r w:rsidRPr="002D5428">
              <w:rPr>
                <w:b/>
                <w:bCs/>
              </w:rPr>
              <w:t>( Internal Examinations and End-Semester Exam details and evaluation pattern)</w:t>
            </w:r>
          </w:p>
        </w:tc>
      </w:tr>
      <w:tr w:rsidR="00874008" w:rsidRPr="002D5428" w:rsidTr="003118F4">
        <w:trPr>
          <w:gridAfter w:val="1"/>
          <w:wAfter w:w="29" w:type="dxa"/>
        </w:trPr>
        <w:tc>
          <w:tcPr>
            <w:tcW w:w="9718" w:type="dxa"/>
            <w:gridSpan w:val="2"/>
            <w:shd w:val="clear" w:color="auto" w:fill="auto"/>
          </w:tcPr>
          <w:p w:rsidR="00874008" w:rsidRPr="002D5428" w:rsidRDefault="00874008" w:rsidP="00874008">
            <w:pPr>
              <w:rPr>
                <w:rFonts w:ascii="Arial Unicode MS" w:eastAsia="Arial Unicode MS" w:hAnsi="Arial Unicode MS" w:cs="Arial Unicode MS"/>
                <w:sz w:val="24"/>
                <w:szCs w:val="24"/>
              </w:rPr>
            </w:pPr>
            <w:r w:rsidRPr="002D5428">
              <w:rPr>
                <w:rFonts w:ascii="Arial Unicode MS" w:eastAsia="Arial Unicode MS" w:hAnsi="Arial Unicode MS" w:cs="Arial Unicode MS"/>
                <w:sz w:val="24"/>
                <w:szCs w:val="24"/>
                <w:cs/>
                <w:lang w:bidi="hi-IN"/>
              </w:rPr>
              <w:t>आंतरिक</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मूल्यांकन</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परीक्षा</w:t>
            </w:r>
            <w:r w:rsidRPr="002D5428">
              <w:rPr>
                <w:rFonts w:ascii="Arial Unicode MS" w:eastAsia="Arial Unicode MS" w:hAnsi="Arial Unicode MS" w:cs="Arial Unicode MS"/>
                <w:sz w:val="24"/>
                <w:szCs w:val="24"/>
              </w:rPr>
              <w:t xml:space="preserve"> </w:t>
            </w:r>
            <w:r w:rsidR="00973275" w:rsidRPr="002D5428">
              <w:rPr>
                <w:rFonts w:ascii="Arial Unicode MS" w:eastAsia="Arial Unicode MS" w:hAnsi="Arial Unicode MS" w:cs="Arial Unicode MS"/>
                <w:sz w:val="24"/>
                <w:szCs w:val="24"/>
              </w:rPr>
              <w:t>:</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-40</w:t>
            </w:r>
            <w:r w:rsidRPr="002D5428">
              <w:rPr>
                <w:rFonts w:ascii="Arial Unicode MS" w:eastAsia="Arial Unicode MS" w:hAnsi="Arial Unicode MS" w:cs="Arial Unicode MS"/>
                <w:sz w:val="24"/>
                <w:szCs w:val="24"/>
              </w:rPr>
              <w:tab/>
            </w:r>
            <w:r w:rsidRPr="002D5428">
              <w:rPr>
                <w:rFonts w:ascii="Arial Unicode MS" w:eastAsia="Arial Unicode MS" w:hAnsi="Arial Unicode MS" w:cs="Arial Unicode MS"/>
                <w:sz w:val="24"/>
                <w:szCs w:val="24"/>
              </w:rPr>
              <w:tab/>
              <w:t xml:space="preserve">     </w:t>
            </w:r>
          </w:p>
          <w:p w:rsidR="00874008" w:rsidRPr="002D5428" w:rsidRDefault="00535E4E" w:rsidP="00874008">
            <w:pPr>
              <w:rPr>
                <w:rFonts w:ascii="Arial Unicode MS" w:eastAsia="Arial Unicode MS" w:hAnsi="Arial Unicode MS" w:cs="Arial Unicode MS"/>
                <w:sz w:val="24"/>
                <w:szCs w:val="24"/>
                <w:lang w:bidi="hi-IN"/>
              </w:rPr>
            </w:pPr>
            <w:r w:rsidRPr="002D5428">
              <w:rPr>
                <w:rFonts w:ascii="Arial Unicode MS" w:eastAsia="Arial Unicode MS" w:hAnsi="Arial Unicode MS" w:cs="Arial Unicode MS"/>
                <w:sz w:val="24"/>
                <w:szCs w:val="24"/>
                <w:lang w:bidi="hi-IN"/>
              </w:rPr>
              <w:t>{</w:t>
            </w:r>
            <w:r w:rsidR="00874008" w:rsidRPr="002D5428">
              <w:rPr>
                <w:rFonts w:ascii="Arial Unicode MS" w:eastAsia="Arial Unicode MS" w:hAnsi="Arial Unicode MS" w:cs="Arial Unicode MS"/>
                <w:sz w:val="24"/>
                <w:szCs w:val="24"/>
                <w:cs/>
                <w:lang w:bidi="hi-IN"/>
              </w:rPr>
              <w:t>लिखित</w:t>
            </w:r>
            <w:r w:rsidR="00874008" w:rsidRPr="002D5428">
              <w:rPr>
                <w:rFonts w:ascii="Arial Unicode MS" w:eastAsia="Arial Unicode MS" w:hAnsi="Arial Unicode MS" w:cs="Arial Unicode MS"/>
                <w:sz w:val="24"/>
                <w:szCs w:val="24"/>
              </w:rPr>
              <w:t xml:space="preserve"> (</w:t>
            </w:r>
            <w:r w:rsidR="00874008" w:rsidRPr="002D5428">
              <w:rPr>
                <w:rFonts w:ascii="Arial Unicode MS" w:eastAsia="Arial Unicode MS" w:hAnsi="Arial Unicode MS" w:cs="Arial Unicode MS"/>
                <w:sz w:val="24"/>
                <w:szCs w:val="24"/>
                <w:cs/>
                <w:lang w:bidi="hi-IN"/>
              </w:rPr>
              <w:t>अंक</w:t>
            </w:r>
            <w:r w:rsidR="00874008" w:rsidRPr="002D5428">
              <w:rPr>
                <w:rFonts w:ascii="Arial Unicode MS" w:eastAsia="Arial Unicode MS" w:hAnsi="Arial Unicode MS" w:cs="Arial Unicode MS"/>
                <w:sz w:val="24"/>
                <w:szCs w:val="24"/>
              </w:rPr>
              <w:t xml:space="preserve">-10), </w:t>
            </w:r>
            <w:r w:rsidR="00874008" w:rsidRPr="002D5428">
              <w:rPr>
                <w:rFonts w:ascii="Arial Unicode MS" w:eastAsia="Arial Unicode MS" w:hAnsi="Arial Unicode MS" w:cs="Arial Unicode MS"/>
                <w:sz w:val="24"/>
                <w:szCs w:val="24"/>
                <w:cs/>
                <w:lang w:bidi="hi-IN"/>
              </w:rPr>
              <w:t>मौखिक</w:t>
            </w:r>
            <w:r w:rsidR="00874008" w:rsidRPr="002D5428">
              <w:rPr>
                <w:rFonts w:ascii="Arial Unicode MS" w:eastAsia="Arial Unicode MS" w:hAnsi="Arial Unicode MS" w:cs="Arial Unicode MS"/>
                <w:sz w:val="24"/>
                <w:szCs w:val="24"/>
              </w:rPr>
              <w:t xml:space="preserve"> (</w:t>
            </w:r>
            <w:r w:rsidR="00874008" w:rsidRPr="002D5428">
              <w:rPr>
                <w:rFonts w:ascii="Arial Unicode MS" w:eastAsia="Arial Unicode MS" w:hAnsi="Arial Unicode MS" w:cs="Arial Unicode MS"/>
                <w:sz w:val="24"/>
                <w:szCs w:val="24"/>
                <w:cs/>
                <w:lang w:bidi="hi-IN"/>
              </w:rPr>
              <w:t>अंक</w:t>
            </w:r>
            <w:r w:rsidR="00874008" w:rsidRPr="002D5428">
              <w:rPr>
                <w:rFonts w:ascii="Arial Unicode MS" w:eastAsia="Arial Unicode MS" w:hAnsi="Arial Unicode MS" w:cs="Arial Unicode MS"/>
                <w:sz w:val="24"/>
                <w:szCs w:val="24"/>
              </w:rPr>
              <w:t xml:space="preserve">-10),  </w:t>
            </w:r>
            <w:r w:rsidR="00874008" w:rsidRPr="002D5428">
              <w:rPr>
                <w:rFonts w:ascii="Arial Unicode MS" w:eastAsia="Arial Unicode MS" w:hAnsi="Arial Unicode MS" w:cs="Arial Unicode MS"/>
                <w:sz w:val="24"/>
                <w:szCs w:val="24"/>
                <w:cs/>
                <w:lang w:bidi="hi-IN"/>
              </w:rPr>
              <w:t>सेमिनार</w:t>
            </w:r>
            <w:r w:rsidR="00874008" w:rsidRPr="002D5428">
              <w:rPr>
                <w:rFonts w:ascii="Arial Unicode MS" w:eastAsia="Arial Unicode MS" w:hAnsi="Arial Unicode MS" w:cs="Arial Unicode MS"/>
                <w:sz w:val="24"/>
                <w:szCs w:val="24"/>
              </w:rPr>
              <w:t xml:space="preserve"> (</w:t>
            </w:r>
            <w:r w:rsidR="00874008" w:rsidRPr="002D5428">
              <w:rPr>
                <w:rFonts w:ascii="Arial Unicode MS" w:eastAsia="Arial Unicode MS" w:hAnsi="Arial Unicode MS" w:cs="Arial Unicode MS"/>
                <w:sz w:val="24"/>
                <w:szCs w:val="24"/>
                <w:cs/>
                <w:lang w:bidi="hi-IN"/>
              </w:rPr>
              <w:t>अंक</w:t>
            </w:r>
            <w:r w:rsidR="00874008" w:rsidRPr="002D5428">
              <w:rPr>
                <w:rFonts w:ascii="Arial Unicode MS" w:eastAsia="Arial Unicode MS" w:hAnsi="Arial Unicode MS" w:cs="Arial Unicode MS"/>
                <w:sz w:val="24"/>
                <w:szCs w:val="24"/>
              </w:rPr>
              <w:t xml:space="preserve">-10) </w:t>
            </w:r>
            <w:r w:rsidR="00874008" w:rsidRPr="002D5428">
              <w:rPr>
                <w:rFonts w:ascii="Arial Unicode MS" w:eastAsia="Arial Unicode MS" w:hAnsi="Arial Unicode MS" w:cs="Arial Unicode MS" w:hint="cs"/>
                <w:sz w:val="24"/>
                <w:szCs w:val="24"/>
                <w:cs/>
                <w:lang w:bidi="hi-IN"/>
              </w:rPr>
              <w:t>में से किन्हीं दो प</w:t>
            </w:r>
            <w:r w:rsidR="007F79DD">
              <w:rPr>
                <w:rFonts w:ascii="Arial Unicode MS" w:eastAsia="Arial Unicode MS" w:hAnsi="Arial Unicode MS" w:cs="Arial Unicode MS" w:hint="cs"/>
                <w:sz w:val="24"/>
                <w:szCs w:val="24"/>
                <w:cs/>
                <w:lang w:bidi="hi-IN"/>
              </w:rPr>
              <w:t>री</w:t>
            </w:r>
            <w:r w:rsidR="00874008" w:rsidRPr="002D5428">
              <w:rPr>
                <w:rFonts w:ascii="Arial Unicode MS" w:eastAsia="Arial Unicode MS" w:hAnsi="Arial Unicode MS" w:cs="Arial Unicode MS" w:hint="cs"/>
                <w:sz w:val="24"/>
                <w:szCs w:val="24"/>
                <w:cs/>
                <w:lang w:bidi="hi-IN"/>
              </w:rPr>
              <w:t>क्षाओं में अर्जित सर्वोच्च अंकों का योग</w:t>
            </w:r>
            <w:r w:rsidRPr="002D5428">
              <w:rPr>
                <w:rFonts w:ascii="Arial Unicode MS" w:eastAsia="Arial Unicode MS" w:hAnsi="Arial Unicode MS" w:cs="Arial Unicode MS"/>
                <w:sz w:val="24"/>
                <w:szCs w:val="24"/>
                <w:lang w:bidi="hi-IN"/>
              </w:rPr>
              <w:t xml:space="preserve"> (10+10</w:t>
            </w:r>
            <w:r w:rsidR="00973275" w:rsidRPr="002D5428">
              <w:rPr>
                <w:rFonts w:ascii="Arial Unicode MS" w:eastAsia="Arial Unicode MS" w:hAnsi="Arial Unicode MS" w:cs="Arial Unicode MS"/>
                <w:sz w:val="24"/>
                <w:szCs w:val="24"/>
                <w:lang w:bidi="hi-IN"/>
              </w:rPr>
              <w:t>=20</w:t>
            </w:r>
            <w:r w:rsidRPr="002D5428">
              <w:rPr>
                <w:rFonts w:ascii="Arial Unicode MS" w:eastAsia="Arial Unicode MS" w:hAnsi="Arial Unicode MS" w:cs="Arial Unicode MS"/>
                <w:sz w:val="24"/>
                <w:szCs w:val="24"/>
                <w:lang w:bidi="hi-IN"/>
              </w:rPr>
              <w:t>)</w:t>
            </w:r>
            <w:r w:rsidR="00874008" w:rsidRPr="002D5428">
              <w:rPr>
                <w:rFonts w:ascii="Arial Unicode MS" w:eastAsia="Arial Unicode MS" w:hAnsi="Arial Unicode MS" w:cs="Arial Unicode MS" w:hint="cs"/>
                <w:sz w:val="24"/>
                <w:szCs w:val="24"/>
                <w:cs/>
                <w:lang w:bidi="hi-IN"/>
              </w:rPr>
              <w:t xml:space="preserve"> </w:t>
            </w:r>
            <w:r w:rsidR="00874008" w:rsidRPr="002D5428">
              <w:rPr>
                <w:rFonts w:ascii="Arial Unicode MS" w:eastAsia="Arial Unicode MS" w:hAnsi="Arial Unicode MS" w:cs="Arial Unicode MS"/>
                <w:sz w:val="24"/>
                <w:szCs w:val="24"/>
                <w:lang w:bidi="hi-IN"/>
              </w:rPr>
              <w:t>+</w:t>
            </w:r>
            <w:r w:rsidR="00874008" w:rsidRPr="002D5428">
              <w:rPr>
                <w:rFonts w:ascii="Arial Unicode MS" w:eastAsia="Arial Unicode MS" w:hAnsi="Arial Unicode MS" w:cs="Arial Unicode MS" w:hint="cs"/>
                <w:sz w:val="24"/>
                <w:szCs w:val="24"/>
                <w:cs/>
                <w:lang w:bidi="hi-IN"/>
              </w:rPr>
              <w:t xml:space="preserve"> </w:t>
            </w:r>
            <w:r w:rsidR="00874008" w:rsidRPr="002D5428">
              <w:rPr>
                <w:rFonts w:ascii="Arial Unicode MS" w:eastAsia="Arial Unicode MS" w:hAnsi="Arial Unicode MS" w:cs="Arial Unicode MS"/>
                <w:sz w:val="24"/>
                <w:szCs w:val="24"/>
                <w:lang w:bidi="hi-IN"/>
              </w:rPr>
              <w:t xml:space="preserve"> </w:t>
            </w:r>
            <w:r w:rsidR="00874008" w:rsidRPr="002D5428">
              <w:rPr>
                <w:rFonts w:ascii="Arial Unicode MS" w:eastAsia="Arial Unicode MS" w:hAnsi="Arial Unicode MS" w:cs="Arial Unicode MS" w:hint="cs"/>
                <w:sz w:val="24"/>
                <w:szCs w:val="24"/>
                <w:cs/>
                <w:lang w:bidi="hi-IN"/>
              </w:rPr>
              <w:t xml:space="preserve">प्रदत्त कार्य  </w:t>
            </w:r>
            <w:r w:rsidRPr="002D5428">
              <w:rPr>
                <w:rFonts w:ascii="Arial Unicode MS" w:eastAsia="Arial Unicode MS" w:hAnsi="Arial Unicode MS" w:cs="Arial Unicode MS" w:hint="cs"/>
                <w:sz w:val="24"/>
                <w:szCs w:val="24"/>
                <w:cs/>
                <w:lang w:bidi="hi-IN"/>
              </w:rPr>
              <w:t>(</w:t>
            </w:r>
            <w:r w:rsidR="00874008" w:rsidRPr="002D5428">
              <w:rPr>
                <w:rFonts w:ascii="Arial Unicode MS" w:eastAsia="Arial Unicode MS" w:hAnsi="Arial Unicode MS" w:cs="Arial Unicode MS"/>
                <w:sz w:val="24"/>
                <w:szCs w:val="24"/>
              </w:rPr>
              <w:t>Assignment</w:t>
            </w:r>
            <w:r w:rsidRPr="002D5428">
              <w:rPr>
                <w:rFonts w:ascii="Arial Unicode MS" w:eastAsia="Arial Unicode MS" w:hAnsi="Arial Unicode MS" w:cs="Arial Unicode MS" w:hint="cs"/>
                <w:sz w:val="24"/>
                <w:szCs w:val="24"/>
                <w:cs/>
                <w:lang w:bidi="hi-IN"/>
              </w:rPr>
              <w:t>)</w:t>
            </w:r>
            <w:r w:rsidR="00874008"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hint="cs"/>
                <w:sz w:val="24"/>
                <w:szCs w:val="24"/>
                <w:cs/>
                <w:lang w:bidi="hi-IN"/>
              </w:rPr>
              <w:t xml:space="preserve">के </w:t>
            </w:r>
            <w:r w:rsidR="00874008" w:rsidRPr="002D5428">
              <w:rPr>
                <w:rFonts w:ascii="Arial Unicode MS" w:eastAsia="Arial Unicode MS" w:hAnsi="Arial Unicode MS" w:cs="Arial Unicode MS"/>
                <w:sz w:val="24"/>
                <w:szCs w:val="24"/>
                <w:cs/>
                <w:lang w:bidi="hi-IN"/>
              </w:rPr>
              <w:t>अंक</w:t>
            </w:r>
            <w:r w:rsidR="00874008" w:rsidRPr="002D5428">
              <w:rPr>
                <w:rFonts w:ascii="Arial Unicode MS" w:eastAsia="Arial Unicode MS" w:hAnsi="Arial Unicode MS" w:cs="Arial Unicode MS"/>
                <w:sz w:val="24"/>
                <w:szCs w:val="24"/>
              </w:rPr>
              <w:t>-20</w:t>
            </w:r>
            <w:r w:rsidRPr="002D5428">
              <w:rPr>
                <w:rFonts w:ascii="Arial Unicode MS" w:eastAsia="Arial Unicode MS" w:hAnsi="Arial Unicode MS" w:cs="Arial Unicode MS"/>
                <w:sz w:val="24"/>
                <w:szCs w:val="24"/>
              </w:rPr>
              <w:t>}</w:t>
            </w:r>
          </w:p>
          <w:p w:rsidR="00874008" w:rsidRPr="002D5428" w:rsidRDefault="00874008" w:rsidP="00973275">
            <w:r w:rsidRPr="002D5428">
              <w:rPr>
                <w:rFonts w:ascii="Arial Unicode MS" w:eastAsia="Arial Unicode MS" w:hAnsi="Arial Unicode MS" w:cs="Arial Unicode MS"/>
                <w:sz w:val="24"/>
                <w:szCs w:val="24"/>
                <w:cs/>
                <w:lang w:bidi="hi-IN"/>
              </w:rPr>
              <w:t>सत्रांत</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परीक्षा</w:t>
            </w:r>
            <w:r w:rsidRPr="002D5428">
              <w:rPr>
                <w:rFonts w:ascii="Arial Unicode MS" w:eastAsia="Arial Unicode MS" w:hAnsi="Arial Unicode MS" w:cs="Arial Unicode MS"/>
                <w:sz w:val="24"/>
                <w:szCs w:val="24"/>
              </w:rPr>
              <w:t xml:space="preserve"> </w:t>
            </w:r>
            <w:r w:rsidR="00973275" w:rsidRPr="002D5428">
              <w:rPr>
                <w:rFonts w:ascii="Arial Unicode MS" w:eastAsia="Arial Unicode MS" w:hAnsi="Arial Unicode MS" w:cs="Arial Unicode MS"/>
                <w:sz w:val="24"/>
                <w:szCs w:val="24"/>
              </w:rPr>
              <w:t>:</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-60</w:t>
            </w:r>
          </w:p>
        </w:tc>
      </w:tr>
    </w:tbl>
    <w:p w:rsidR="00EA681D" w:rsidRPr="002D5428" w:rsidRDefault="00EA681D" w:rsidP="00130B2E">
      <w:pPr>
        <w:spacing w:after="0" w:line="240" w:lineRule="auto"/>
      </w:pPr>
    </w:p>
    <w:p w:rsidR="00555B49" w:rsidRPr="002D5428" w:rsidRDefault="00A44ABE" w:rsidP="00130B2E">
      <w:pPr>
        <w:spacing w:after="0" w:line="240" w:lineRule="auto"/>
        <w:jc w:val="center"/>
        <w:rPr>
          <w:b/>
          <w:bCs/>
        </w:rPr>
      </w:pPr>
      <w:r w:rsidRPr="002D5428">
        <w:rPr>
          <w:b/>
          <w:bCs/>
        </w:rPr>
        <w:t>*****</w:t>
      </w:r>
    </w:p>
    <w:p w:rsidR="00555B49" w:rsidRPr="002D5428" w:rsidRDefault="00555B49">
      <w:pPr>
        <w:rPr>
          <w:b/>
          <w:bCs/>
        </w:rPr>
      </w:pPr>
      <w:r w:rsidRPr="002D5428">
        <w:rPr>
          <w:b/>
          <w:bCs/>
        </w:rPr>
        <w:br w:type="page"/>
      </w:r>
    </w:p>
    <w:p w:rsidR="00EA681D" w:rsidRPr="002D5428" w:rsidRDefault="00EA681D" w:rsidP="00130B2E">
      <w:pPr>
        <w:spacing w:after="0" w:line="240" w:lineRule="auto"/>
        <w:jc w:val="center"/>
        <w:rPr>
          <w:b/>
          <w:bCs/>
        </w:rPr>
      </w:pPr>
    </w:p>
    <w:p w:rsidR="00EA681D" w:rsidRPr="002D5428" w:rsidRDefault="00EA681D" w:rsidP="00130B2E">
      <w:pPr>
        <w:spacing w:after="0" w:line="240" w:lineRule="auto"/>
      </w:pPr>
    </w:p>
    <w:p w:rsidR="00555B49" w:rsidRPr="002D5428" w:rsidRDefault="00555B49" w:rsidP="00130B2E">
      <w:pPr>
        <w:spacing w:after="0" w:line="240" w:lineRule="auto"/>
      </w:pPr>
    </w:p>
    <w:p w:rsidR="00555B49" w:rsidRPr="002D5428" w:rsidRDefault="00555B49" w:rsidP="00130B2E">
      <w:pPr>
        <w:spacing w:after="0" w:line="240" w:lineRule="auto"/>
      </w:pPr>
    </w:p>
    <w:p w:rsidR="00555B49" w:rsidRPr="002D5428" w:rsidRDefault="00555B49" w:rsidP="00130B2E">
      <w:pPr>
        <w:spacing w:after="0" w:line="240" w:lineRule="auto"/>
      </w:pPr>
    </w:p>
    <w:p w:rsidR="00555B49" w:rsidRPr="002D5428" w:rsidRDefault="00555B49" w:rsidP="00130B2E">
      <w:pPr>
        <w:spacing w:after="0" w:line="240" w:lineRule="auto"/>
      </w:pPr>
    </w:p>
    <w:p w:rsidR="00555B49" w:rsidRPr="002D5428" w:rsidRDefault="00555B49" w:rsidP="00130B2E">
      <w:pPr>
        <w:spacing w:after="0" w:line="240" w:lineRule="auto"/>
      </w:pPr>
    </w:p>
    <w:tbl>
      <w:tblPr>
        <w:tblStyle w:val="TableGrid"/>
        <w:tblW w:w="9747" w:type="dxa"/>
        <w:tblLook w:val="04A0" w:firstRow="1" w:lastRow="0" w:firstColumn="1" w:lastColumn="0" w:noHBand="0" w:noVBand="1"/>
      </w:tblPr>
      <w:tblGrid>
        <w:gridCol w:w="5070"/>
        <w:gridCol w:w="4648"/>
        <w:gridCol w:w="29"/>
      </w:tblGrid>
      <w:tr w:rsidR="00555B49" w:rsidRPr="002D5428" w:rsidTr="001C7C50">
        <w:trPr>
          <w:trHeight w:val="1430"/>
        </w:trPr>
        <w:tc>
          <w:tcPr>
            <w:tcW w:w="9747" w:type="dxa"/>
            <w:gridSpan w:val="3"/>
            <w:shd w:val="clear" w:color="auto" w:fill="auto"/>
          </w:tcPr>
          <w:p w:rsidR="00555B49" w:rsidRPr="002D5428" w:rsidRDefault="00555B49" w:rsidP="001C7C50">
            <w:pPr>
              <w:jc w:val="center"/>
            </w:pPr>
            <w:r w:rsidRPr="002D5428">
              <w:rPr>
                <w:noProof/>
                <w:lang w:bidi="hi-IN"/>
              </w:rPr>
              <w:drawing>
                <wp:inline distT="0" distB="0" distL="0" distR="0" wp14:anchorId="71EEBE16" wp14:editId="6EFF339F">
                  <wp:extent cx="819150" cy="737912"/>
                  <wp:effectExtent l="0" t="0" r="0" b="5080"/>
                  <wp:docPr id="4" name="irc_mi" descr="http://www.results.manabadi.co.in/images/UO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sults.manabadi.co.in/images/UOH_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4328" cy="751585"/>
                          </a:xfrm>
                          <a:prstGeom prst="rect">
                            <a:avLst/>
                          </a:prstGeom>
                          <a:noFill/>
                          <a:ln>
                            <a:noFill/>
                          </a:ln>
                        </pic:spPr>
                      </pic:pic>
                    </a:graphicData>
                  </a:graphic>
                </wp:inline>
              </w:drawing>
            </w:r>
          </w:p>
          <w:p w:rsidR="00555B49" w:rsidRPr="002D5428" w:rsidRDefault="00555B49" w:rsidP="001C7C50">
            <w:pPr>
              <w:jc w:val="center"/>
              <w:rPr>
                <w:rFonts w:ascii="Arial Unicode MS" w:eastAsia="Arial Unicode MS" w:hAnsi="Arial Unicode MS" w:cs="Arial Unicode MS"/>
                <w:sz w:val="28"/>
                <w:szCs w:val="28"/>
                <w:cs/>
                <w:lang w:bidi="hi-IN"/>
              </w:rPr>
            </w:pPr>
            <w:r w:rsidRPr="002D5428">
              <w:rPr>
                <w:rFonts w:ascii="Arial Unicode MS" w:eastAsia="Arial Unicode MS" w:hAnsi="Arial Unicode MS" w:cs="Arial Unicode MS" w:hint="cs"/>
                <w:sz w:val="28"/>
                <w:szCs w:val="28"/>
                <w:cs/>
                <w:lang w:bidi="hi-IN"/>
              </w:rPr>
              <w:t>हैदराबाद विश्‍वविद्यालय</w:t>
            </w:r>
          </w:p>
          <w:p w:rsidR="00555B49" w:rsidRPr="002D5428" w:rsidRDefault="00555B49" w:rsidP="001C7C50">
            <w:pPr>
              <w:jc w:val="center"/>
              <w:rPr>
                <w:sz w:val="28"/>
                <w:szCs w:val="28"/>
              </w:rPr>
            </w:pPr>
            <w:r w:rsidRPr="002D5428">
              <w:rPr>
                <w:sz w:val="28"/>
                <w:szCs w:val="28"/>
              </w:rPr>
              <w:t>University of Hyderabad</w:t>
            </w:r>
          </w:p>
          <w:p w:rsidR="00555B49" w:rsidRPr="002D5428" w:rsidRDefault="00555B49" w:rsidP="001C7C50">
            <w:pPr>
              <w:jc w:val="center"/>
            </w:pPr>
            <w:r w:rsidRPr="002D5428">
              <w:t>School of Humanities</w:t>
            </w:r>
          </w:p>
          <w:p w:rsidR="00555B49" w:rsidRPr="002D5428" w:rsidRDefault="00555B49" w:rsidP="001C7C50">
            <w:pPr>
              <w:jc w:val="center"/>
            </w:pPr>
            <w:r w:rsidRPr="002D5428">
              <w:t>Department of Hindi</w:t>
            </w:r>
          </w:p>
        </w:tc>
      </w:tr>
      <w:tr w:rsidR="00555B49" w:rsidRPr="002D5428" w:rsidTr="001C7C50">
        <w:trPr>
          <w:trHeight w:val="861"/>
        </w:trPr>
        <w:tc>
          <w:tcPr>
            <w:tcW w:w="9747" w:type="dxa"/>
            <w:gridSpan w:val="3"/>
            <w:shd w:val="clear" w:color="auto" w:fill="auto"/>
          </w:tcPr>
          <w:p w:rsidR="00555B49" w:rsidRPr="002D5428" w:rsidRDefault="00555B49" w:rsidP="001C7C50">
            <w:pPr>
              <w:jc w:val="center"/>
              <w:rPr>
                <w:b/>
                <w:bCs/>
              </w:rPr>
            </w:pPr>
            <w:proofErr w:type="gramStart"/>
            <w:r w:rsidRPr="002D5428">
              <w:rPr>
                <w:b/>
                <w:bCs/>
              </w:rPr>
              <w:t>Course :</w:t>
            </w:r>
            <w:proofErr w:type="gramEnd"/>
            <w:r w:rsidRPr="002D5428">
              <w:rPr>
                <w:b/>
                <w:bCs/>
              </w:rPr>
              <w:t xml:space="preserve">   M.Phil. Hindi (Language and  Literature)</w:t>
            </w:r>
          </w:p>
          <w:p w:rsidR="00555B49" w:rsidRPr="002D5428" w:rsidRDefault="00555B49" w:rsidP="001C7C50">
            <w:pPr>
              <w:jc w:val="center"/>
              <w:rPr>
                <w:b/>
                <w:bCs/>
              </w:rPr>
            </w:pPr>
            <w:r w:rsidRPr="002D5428">
              <w:rPr>
                <w:b/>
                <w:bCs/>
              </w:rPr>
              <w:t>Semester :  1</w:t>
            </w:r>
          </w:p>
          <w:p w:rsidR="00555B49" w:rsidRPr="002D5428" w:rsidRDefault="00555B49" w:rsidP="001C7C50">
            <w:pPr>
              <w:jc w:val="center"/>
              <w:rPr>
                <w:b/>
                <w:bCs/>
                <w:lang w:bidi="hi-IN"/>
              </w:rPr>
            </w:pPr>
            <w:r w:rsidRPr="002D5428">
              <w:rPr>
                <w:b/>
                <w:bCs/>
              </w:rPr>
              <w:t>Course No. : 72</w:t>
            </w:r>
            <w:r w:rsidR="006B0913" w:rsidRPr="002D5428">
              <w:rPr>
                <w:b/>
                <w:bCs/>
              </w:rPr>
              <w:t>1</w:t>
            </w:r>
          </w:p>
          <w:p w:rsidR="00555B49" w:rsidRPr="002D5428" w:rsidRDefault="00555B49" w:rsidP="009558A9">
            <w:pPr>
              <w:jc w:val="center"/>
              <w:rPr>
                <w:b/>
                <w:bCs/>
              </w:rPr>
            </w:pPr>
            <w:r w:rsidRPr="002D5428">
              <w:rPr>
                <w:b/>
                <w:bCs/>
              </w:rPr>
              <w:t xml:space="preserve">Title of the Course : </w:t>
            </w:r>
            <w:r w:rsidRPr="002D5428">
              <w:rPr>
                <w:rFonts w:hint="cs"/>
                <w:b/>
                <w:bCs/>
                <w:cs/>
                <w:lang w:bidi="hi-IN"/>
              </w:rPr>
              <w:t xml:space="preserve"> </w:t>
            </w:r>
            <w:r w:rsidRPr="002D5428">
              <w:rPr>
                <w:b/>
                <w:bCs/>
              </w:rPr>
              <w:t xml:space="preserve"> </w:t>
            </w:r>
            <w:r w:rsidR="009558A9" w:rsidRPr="002D5428">
              <w:rPr>
                <w:b/>
                <w:bCs/>
              </w:rPr>
              <w:t>Modern Thought</w:t>
            </w:r>
          </w:p>
          <w:p w:rsidR="002835BF" w:rsidRPr="002D5428" w:rsidRDefault="002835BF" w:rsidP="009558A9">
            <w:pPr>
              <w:jc w:val="center"/>
              <w:rPr>
                <w:rFonts w:ascii="Arial Unicode MS" w:eastAsia="Arial Unicode MS" w:hAnsi="Arial Unicode MS" w:cs="Arial Unicode MS"/>
                <w:noProof/>
                <w:cs/>
                <w:lang w:bidi="hi-IN"/>
              </w:rPr>
            </w:pPr>
            <w:r w:rsidRPr="002D5428">
              <w:rPr>
                <w:b/>
                <w:bCs/>
              </w:rPr>
              <w:t>(</w:t>
            </w:r>
            <w:r w:rsidRPr="002D5428">
              <w:rPr>
                <w:rFonts w:hint="cs"/>
                <w:b/>
                <w:bCs/>
                <w:cs/>
                <w:lang w:bidi="hi-IN"/>
              </w:rPr>
              <w:t>आधुनिक चिंतन)</w:t>
            </w:r>
          </w:p>
        </w:tc>
      </w:tr>
      <w:tr w:rsidR="00555B49" w:rsidRPr="002D5428" w:rsidTr="001C7C50">
        <w:tc>
          <w:tcPr>
            <w:tcW w:w="5070" w:type="dxa"/>
            <w:shd w:val="clear" w:color="auto" w:fill="auto"/>
          </w:tcPr>
          <w:p w:rsidR="00555B49" w:rsidRPr="002D5428" w:rsidRDefault="00555B49" w:rsidP="001C7C50">
            <w:pPr>
              <w:rPr>
                <w:b/>
                <w:bCs/>
              </w:rPr>
            </w:pPr>
            <w:proofErr w:type="gramStart"/>
            <w:r w:rsidRPr="002D5428">
              <w:rPr>
                <w:b/>
                <w:bCs/>
              </w:rPr>
              <w:t xml:space="preserve">Session </w:t>
            </w:r>
            <w:r w:rsidRPr="002D5428">
              <w:t xml:space="preserve"> :</w:t>
            </w:r>
            <w:proofErr w:type="gramEnd"/>
            <w:r w:rsidRPr="002D5428">
              <w:t xml:space="preserve">  July –Nov.</w:t>
            </w:r>
          </w:p>
          <w:p w:rsidR="00555B49" w:rsidRPr="002D5428" w:rsidRDefault="00555B49" w:rsidP="001C7C50">
            <w:r w:rsidRPr="002D5428">
              <w:rPr>
                <w:b/>
                <w:bCs/>
              </w:rPr>
              <w:t>Core/Optional :</w:t>
            </w:r>
            <w:r w:rsidRPr="002D5428">
              <w:t xml:space="preserve">  </w:t>
            </w:r>
            <w:r w:rsidR="006B0913" w:rsidRPr="002D5428">
              <w:rPr>
                <w:b/>
                <w:bCs/>
              </w:rPr>
              <w:t xml:space="preserve">Optional </w:t>
            </w:r>
          </w:p>
          <w:p w:rsidR="00555B49" w:rsidRPr="002D5428" w:rsidRDefault="00555B49" w:rsidP="001C7C50">
            <w:r w:rsidRPr="002D5428">
              <w:rPr>
                <w:b/>
                <w:bCs/>
              </w:rPr>
              <w:t xml:space="preserve">No. of Credits :  </w:t>
            </w:r>
            <w:r w:rsidRPr="002D5428">
              <w:t>4 (Four)</w:t>
            </w:r>
          </w:p>
          <w:p w:rsidR="00555B49" w:rsidRPr="002D5428" w:rsidRDefault="00555B49" w:rsidP="001C7C50">
            <w:pPr>
              <w:rPr>
                <w:b/>
                <w:bCs/>
              </w:rPr>
            </w:pPr>
            <w:r w:rsidRPr="002D5428">
              <w:rPr>
                <w:b/>
                <w:bCs/>
              </w:rPr>
              <w:t xml:space="preserve">Lectures </w:t>
            </w:r>
            <w:r w:rsidRPr="002D5428">
              <w:t>:  4 session / week ( 1hour/session)</w:t>
            </w:r>
          </w:p>
        </w:tc>
        <w:tc>
          <w:tcPr>
            <w:tcW w:w="4677" w:type="dxa"/>
            <w:gridSpan w:val="2"/>
            <w:shd w:val="clear" w:color="auto" w:fill="auto"/>
          </w:tcPr>
          <w:p w:rsidR="00555B49" w:rsidRPr="002D5428" w:rsidRDefault="00555B49" w:rsidP="001C7C50">
            <w:pPr>
              <w:rPr>
                <w:lang w:bidi="hi-IN"/>
              </w:rPr>
            </w:pPr>
            <w:r w:rsidRPr="002D5428">
              <w:t>Course Instructor</w:t>
            </w:r>
            <w:r w:rsidR="00B53E4E">
              <w:t>s</w:t>
            </w:r>
            <w:r w:rsidRPr="002D5428">
              <w:t xml:space="preserve"> :   </w:t>
            </w:r>
            <w:r w:rsidR="002835BF" w:rsidRPr="002D5428">
              <w:rPr>
                <w:lang w:bidi="hi-IN"/>
              </w:rPr>
              <w:t>Prof. V. Krishna</w:t>
            </w:r>
            <w:r w:rsidR="00B53E4E">
              <w:rPr>
                <w:lang w:bidi="hi-IN"/>
              </w:rPr>
              <w:t xml:space="preserve">, Dr. </w:t>
            </w:r>
            <w:proofErr w:type="spellStart"/>
            <w:r w:rsidR="00B53E4E">
              <w:rPr>
                <w:lang w:bidi="hi-IN"/>
              </w:rPr>
              <w:t>Bhim</w:t>
            </w:r>
            <w:proofErr w:type="spellEnd"/>
            <w:r w:rsidR="00B53E4E">
              <w:rPr>
                <w:lang w:bidi="hi-IN"/>
              </w:rPr>
              <w:t xml:space="preserve"> Singh, Dr. M. </w:t>
            </w:r>
            <w:proofErr w:type="spellStart"/>
            <w:r w:rsidR="00B53E4E">
              <w:rPr>
                <w:lang w:bidi="hi-IN"/>
              </w:rPr>
              <w:t>Anjaneyulu</w:t>
            </w:r>
            <w:proofErr w:type="spellEnd"/>
          </w:p>
          <w:p w:rsidR="00555B49" w:rsidRPr="002D5428" w:rsidRDefault="00555B49" w:rsidP="001C7C50">
            <w:pPr>
              <w:rPr>
                <w:lang w:bidi="hi-IN"/>
              </w:rPr>
            </w:pPr>
            <w:r w:rsidRPr="002D5428">
              <w:t>Phone Number / Email :</w:t>
            </w:r>
            <w:r w:rsidR="001F3E23" w:rsidRPr="002D5428">
              <w:rPr>
                <w:rFonts w:hint="cs"/>
                <w:cs/>
                <w:lang w:bidi="hi-IN"/>
              </w:rPr>
              <w:t xml:space="preserve"> </w:t>
            </w:r>
            <w:r w:rsidR="002835BF" w:rsidRPr="002D5428">
              <w:t xml:space="preserve"> vksh@uohyd.ernet.in</w:t>
            </w:r>
          </w:p>
        </w:tc>
      </w:tr>
      <w:tr w:rsidR="00555B49" w:rsidRPr="002D5428" w:rsidTr="001C7C50">
        <w:trPr>
          <w:gridAfter w:val="1"/>
          <w:wAfter w:w="29" w:type="dxa"/>
        </w:trPr>
        <w:tc>
          <w:tcPr>
            <w:tcW w:w="9718" w:type="dxa"/>
            <w:gridSpan w:val="2"/>
            <w:shd w:val="clear" w:color="auto" w:fill="E2EFD9" w:themeFill="accent6" w:themeFillTint="33"/>
          </w:tcPr>
          <w:p w:rsidR="00555B49" w:rsidRPr="002D5428" w:rsidRDefault="00555B49" w:rsidP="001C7C50">
            <w:pPr>
              <w:pStyle w:val="NoSpacing"/>
            </w:pPr>
            <w:r w:rsidRPr="002D5428">
              <w:rPr>
                <w:b/>
                <w:bCs/>
                <w:sz w:val="26"/>
                <w:szCs w:val="26"/>
              </w:rPr>
              <w:t>Introduction</w:t>
            </w:r>
            <w:r w:rsidRPr="002D5428">
              <w:rPr>
                <w:b/>
                <w:bCs/>
                <w:sz w:val="26"/>
                <w:szCs w:val="26"/>
                <w:lang w:bidi="hi-IN"/>
              </w:rPr>
              <w:t>/</w:t>
            </w:r>
            <w:r w:rsidRPr="002D5428">
              <w:rPr>
                <w:rFonts w:ascii="Arial Unicode MS" w:eastAsia="Arial Unicode MS" w:hAnsi="Arial Unicode MS" w:cs="Arial Unicode MS" w:hint="cs"/>
                <w:b/>
                <w:bCs/>
                <w:sz w:val="26"/>
                <w:szCs w:val="24"/>
                <w:cs/>
                <w:lang w:bidi="hi-IN"/>
              </w:rPr>
              <w:t>परिचय</w:t>
            </w:r>
            <w:r w:rsidRPr="002D5428">
              <w:rPr>
                <w:rFonts w:ascii="Arial Unicode MS" w:eastAsia="Arial Unicode MS" w:hAnsi="Arial Unicode MS" w:cs="Arial Unicode MS"/>
                <w:b/>
                <w:bCs/>
                <w:sz w:val="26"/>
                <w:szCs w:val="24"/>
                <w:lang w:bidi="hi-IN"/>
              </w:rPr>
              <w:t xml:space="preserve"> </w:t>
            </w:r>
            <w:r w:rsidRPr="002D5428">
              <w:rPr>
                <w:b/>
                <w:bCs/>
                <w:sz w:val="26"/>
                <w:szCs w:val="24"/>
                <w:lang w:bidi="hi-IN"/>
              </w:rPr>
              <w:t>:</w:t>
            </w:r>
          </w:p>
        </w:tc>
      </w:tr>
      <w:tr w:rsidR="00555B49" w:rsidRPr="002D5428" w:rsidTr="001C7C50">
        <w:trPr>
          <w:gridAfter w:val="1"/>
          <w:wAfter w:w="29" w:type="dxa"/>
        </w:trPr>
        <w:tc>
          <w:tcPr>
            <w:tcW w:w="9718" w:type="dxa"/>
            <w:gridSpan w:val="2"/>
            <w:shd w:val="clear" w:color="auto" w:fill="auto"/>
          </w:tcPr>
          <w:p w:rsidR="00555B49" w:rsidRPr="002D5428" w:rsidRDefault="00967DD1" w:rsidP="00391CFE">
            <w:pPr>
              <w:pStyle w:val="NoSpacing"/>
            </w:pPr>
            <w:r w:rsidRPr="002D5428">
              <w:rPr>
                <w:rFonts w:asciiTheme="majorBidi" w:hAnsiTheme="majorBidi" w:cstheme="majorBidi"/>
                <w:cs/>
                <w:lang w:bidi="hi-IN"/>
              </w:rPr>
              <w:t>आधुनिकाता की संकल्पना का परिचय देते हुए</w:t>
            </w:r>
            <w:r w:rsidRPr="002D5428">
              <w:rPr>
                <w:rFonts w:asciiTheme="majorBidi" w:hAnsiTheme="majorBidi" w:cstheme="majorBidi"/>
                <w:lang w:bidi="hi-IN"/>
              </w:rPr>
              <w:t xml:space="preserve"> </w:t>
            </w:r>
            <w:r w:rsidRPr="002D5428">
              <w:rPr>
                <w:rFonts w:asciiTheme="majorBidi" w:hAnsiTheme="majorBidi" w:cstheme="majorBidi" w:hint="cs"/>
                <w:cs/>
                <w:lang w:bidi="hi-IN"/>
              </w:rPr>
              <w:t>उसकी पूर्व प</w:t>
            </w:r>
            <w:r w:rsidR="00391CFE">
              <w:rPr>
                <w:rFonts w:asciiTheme="majorBidi" w:hAnsiTheme="majorBidi" w:cstheme="majorBidi" w:hint="cs"/>
                <w:cs/>
                <w:lang w:bidi="hi-IN"/>
              </w:rPr>
              <w:t xml:space="preserve">ीठिका और आधुनिक चिन्तन के आधारणाओं को </w:t>
            </w:r>
            <w:r w:rsidRPr="002D5428">
              <w:rPr>
                <w:rFonts w:asciiTheme="majorBidi" w:hAnsiTheme="majorBidi" w:cstheme="majorBidi" w:hint="cs"/>
                <w:cs/>
                <w:lang w:bidi="hi-IN"/>
              </w:rPr>
              <w:t xml:space="preserve">स्पष्ट करना, साहित्य के परिप्रेक्ष्य में आधुनिक चिंतन की अभिव्यक्ति का परिचय देना प्रस्तुत पाठ्यक्रम का आशय है । भारत में आधुनिकीकरण की प्रक्रिया के दौरान </w:t>
            </w:r>
            <w:r w:rsidR="00A31618" w:rsidRPr="002D5428">
              <w:rPr>
                <w:rFonts w:asciiTheme="majorBidi" w:hAnsiTheme="majorBidi" w:cstheme="majorBidi" w:hint="cs"/>
                <w:cs/>
                <w:lang w:bidi="hi-IN"/>
              </w:rPr>
              <w:t xml:space="preserve">साहित्यिक रचनाओं में आनेवाली वैचारिकता का परिचय इस पाठ्यक्रम के बल पर विद्यार्थी प्राप्त कर सकता है । भारतीय नवजागरण की प्रक्रिया और साहित्य के अंतःसंबंधों को स्पष्ट करते हुए वर्तमान समय तक परिवर्तनशील स्थितियों में विकसित साहित्य को प्रभावित करनेवाली विचारधाराओं का परिचय इस पाठ्यक्रम में दिया जाएगा । </w:t>
            </w:r>
          </w:p>
        </w:tc>
      </w:tr>
      <w:tr w:rsidR="00555B49" w:rsidRPr="002D5428" w:rsidTr="001C7C50">
        <w:trPr>
          <w:gridAfter w:val="1"/>
          <w:wAfter w:w="29" w:type="dxa"/>
        </w:trPr>
        <w:tc>
          <w:tcPr>
            <w:tcW w:w="9718" w:type="dxa"/>
            <w:gridSpan w:val="2"/>
            <w:shd w:val="clear" w:color="auto" w:fill="E2EFD9" w:themeFill="accent6" w:themeFillTint="33"/>
          </w:tcPr>
          <w:p w:rsidR="00555B49" w:rsidRPr="002D5428" w:rsidRDefault="00555B49" w:rsidP="001C7C50">
            <w:r w:rsidRPr="002D5428">
              <w:rPr>
                <w:b/>
                <w:bCs/>
                <w:sz w:val="26"/>
                <w:szCs w:val="26"/>
              </w:rPr>
              <w:t xml:space="preserve">Course outline / </w:t>
            </w:r>
            <w:r w:rsidRPr="002D5428">
              <w:rPr>
                <w:rFonts w:ascii="Arial Unicode MS" w:eastAsia="Arial Unicode MS" w:hAnsi="Arial Unicode MS" w:cs="Arial Unicode MS" w:hint="cs"/>
                <w:b/>
                <w:bCs/>
                <w:sz w:val="28"/>
                <w:szCs w:val="28"/>
                <w:cs/>
                <w:lang w:bidi="hi-IN"/>
              </w:rPr>
              <w:t>पाठ्‌यविषय</w:t>
            </w:r>
            <w:r w:rsidRPr="002D5428">
              <w:rPr>
                <w:rFonts w:cs="Mangal" w:hint="cs"/>
                <w:b/>
                <w:bCs/>
                <w:sz w:val="26"/>
                <w:szCs w:val="26"/>
                <w:cs/>
                <w:lang w:bidi="hi-IN"/>
              </w:rPr>
              <w:t xml:space="preserve"> </w:t>
            </w:r>
            <w:r w:rsidRPr="002D5428">
              <w:rPr>
                <w:rFonts w:cs="Mangal"/>
                <w:b/>
                <w:bCs/>
                <w:sz w:val="26"/>
                <w:szCs w:val="26"/>
                <w:lang w:bidi="hi-IN"/>
              </w:rPr>
              <w:t>:</w:t>
            </w:r>
          </w:p>
        </w:tc>
      </w:tr>
      <w:tr w:rsidR="00555B49" w:rsidRPr="002D5428" w:rsidTr="001C7C50">
        <w:trPr>
          <w:gridAfter w:val="1"/>
          <w:wAfter w:w="29" w:type="dxa"/>
        </w:trPr>
        <w:tc>
          <w:tcPr>
            <w:tcW w:w="9718" w:type="dxa"/>
            <w:gridSpan w:val="2"/>
            <w:shd w:val="clear" w:color="auto" w:fill="auto"/>
          </w:tcPr>
          <w:p w:rsidR="008D41C4" w:rsidRPr="00D84881" w:rsidRDefault="008D41C4" w:rsidP="00B53E4E">
            <w:pPr>
              <w:pStyle w:val="ListParagraph"/>
              <w:numPr>
                <w:ilvl w:val="0"/>
                <w:numId w:val="20"/>
              </w:numPr>
              <w:rPr>
                <w:rFonts w:ascii="Times New Roman" w:eastAsia="Times New Roman" w:hAnsi="Times New Roman" w:cs="Times New Roman"/>
                <w:sz w:val="24"/>
                <w:szCs w:val="24"/>
                <w:lang w:bidi="hi-IN"/>
              </w:rPr>
            </w:pPr>
            <w:r w:rsidRPr="00D84881">
              <w:rPr>
                <w:rFonts w:ascii="Calibri" w:eastAsia="Times New Roman" w:hAnsi="Calibri" w:cs="Mangal"/>
                <w:color w:val="000000"/>
                <w:cs/>
                <w:lang w:bidi="hi-IN"/>
              </w:rPr>
              <w:t>विचारधारा और साहित्य</w:t>
            </w:r>
            <w:r w:rsidR="00D84881">
              <w:rPr>
                <w:rFonts w:ascii="Calibri" w:eastAsia="Times New Roman" w:hAnsi="Calibri" w:cs="Mangal"/>
                <w:color w:val="000000"/>
                <w:lang w:bidi="hi-IN"/>
              </w:rPr>
              <w:t xml:space="preserve">, </w:t>
            </w:r>
            <w:r w:rsidR="00D84881" w:rsidRPr="00D84881">
              <w:rPr>
                <w:rFonts w:ascii="Calibri" w:eastAsia="Times New Roman" w:hAnsi="Calibri" w:cs="Mangal"/>
                <w:color w:val="000000"/>
                <w:lang w:bidi="hi-IN"/>
              </w:rPr>
              <w:t xml:space="preserve"> </w:t>
            </w:r>
            <w:r w:rsidRPr="00D84881">
              <w:rPr>
                <w:rFonts w:ascii="Calibri" w:eastAsia="Times New Roman" w:hAnsi="Calibri" w:cs="Mangal"/>
                <w:color w:val="000000"/>
                <w:cs/>
                <w:lang w:bidi="hi-IN"/>
              </w:rPr>
              <w:t>मध्ययुगीन-बोध और आधुनिकता-बोध में साम्य-वैषम्य</w:t>
            </w:r>
          </w:p>
          <w:p w:rsidR="008D41C4" w:rsidRPr="00D84881" w:rsidRDefault="008D41C4" w:rsidP="00B53E4E">
            <w:pPr>
              <w:pStyle w:val="ListParagraph"/>
              <w:numPr>
                <w:ilvl w:val="0"/>
                <w:numId w:val="20"/>
              </w:numPr>
              <w:rPr>
                <w:rFonts w:ascii="Times New Roman" w:eastAsia="Times New Roman" w:hAnsi="Times New Roman" w:cs="Times New Roman"/>
                <w:sz w:val="24"/>
                <w:szCs w:val="24"/>
                <w:lang w:bidi="hi-IN"/>
              </w:rPr>
            </w:pPr>
            <w:r w:rsidRPr="00D84881">
              <w:rPr>
                <w:rFonts w:ascii="Calibri" w:eastAsia="Times New Roman" w:hAnsi="Calibri" w:cs="Mangal"/>
                <w:color w:val="000000"/>
                <w:cs/>
                <w:lang w:bidi="hi-IN"/>
              </w:rPr>
              <w:t>आधुनिकता-बोध और औद्योगिक-संस्कृति</w:t>
            </w:r>
            <w:r w:rsidR="00D84881" w:rsidRPr="00D84881">
              <w:rPr>
                <w:rFonts w:ascii="Calibri" w:eastAsia="Times New Roman" w:hAnsi="Calibri" w:cs="Mangal"/>
                <w:color w:val="000000"/>
                <w:lang w:bidi="hi-IN"/>
              </w:rPr>
              <w:t xml:space="preserve">, </w:t>
            </w:r>
            <w:r w:rsidRPr="00D84881">
              <w:rPr>
                <w:rFonts w:ascii="Calibri" w:eastAsia="Times New Roman" w:hAnsi="Calibri" w:cs="Mangal"/>
                <w:color w:val="000000"/>
                <w:cs/>
                <w:lang w:bidi="hi-IN"/>
              </w:rPr>
              <w:t>परम्परा और आधुनिकता</w:t>
            </w:r>
          </w:p>
          <w:p w:rsidR="00D84881" w:rsidRPr="00D84881" w:rsidRDefault="008D41C4" w:rsidP="00B53E4E">
            <w:pPr>
              <w:pStyle w:val="ListParagraph"/>
              <w:numPr>
                <w:ilvl w:val="0"/>
                <w:numId w:val="20"/>
              </w:numPr>
              <w:rPr>
                <w:rFonts w:ascii="Times New Roman" w:eastAsia="Times New Roman" w:hAnsi="Times New Roman" w:cs="Times New Roman"/>
                <w:sz w:val="24"/>
                <w:szCs w:val="24"/>
                <w:lang w:bidi="hi-IN"/>
              </w:rPr>
            </w:pPr>
            <w:r w:rsidRPr="00D84881">
              <w:rPr>
                <w:rFonts w:ascii="Calibri" w:eastAsia="Times New Roman" w:hAnsi="Calibri" w:cs="Mangal"/>
                <w:color w:val="000000"/>
                <w:cs/>
                <w:lang w:bidi="hi-IN"/>
              </w:rPr>
              <w:t>राष्ट्रीयता और अन्तरराष्ट्रीयता</w:t>
            </w:r>
            <w:r w:rsidR="00D84881" w:rsidRPr="00D84881">
              <w:rPr>
                <w:rFonts w:ascii="Calibri" w:eastAsia="Times New Roman" w:hAnsi="Calibri" w:cs="Mangal"/>
                <w:color w:val="000000"/>
                <w:lang w:bidi="hi-IN"/>
              </w:rPr>
              <w:t xml:space="preserve">, </w:t>
            </w:r>
            <w:r w:rsidR="00D84881" w:rsidRPr="00D84881">
              <w:rPr>
                <w:rFonts w:ascii="Calibri" w:eastAsia="Times New Roman" w:hAnsi="Calibri" w:cs="Mangal"/>
                <w:color w:val="000000"/>
                <w:cs/>
                <w:lang w:bidi="hi-IN"/>
              </w:rPr>
              <w:t>राष्ट्रीय स्वातंत्र्य आंदोलन</w:t>
            </w:r>
          </w:p>
          <w:p w:rsidR="008D41C4" w:rsidRPr="00D84881" w:rsidRDefault="008D41C4" w:rsidP="00B53E4E">
            <w:pPr>
              <w:pStyle w:val="ListParagraph"/>
              <w:numPr>
                <w:ilvl w:val="0"/>
                <w:numId w:val="20"/>
              </w:numPr>
              <w:rPr>
                <w:rFonts w:ascii="Times New Roman" w:eastAsia="Times New Roman" w:hAnsi="Times New Roman" w:cs="Times New Roman"/>
                <w:sz w:val="24"/>
                <w:szCs w:val="24"/>
                <w:lang w:bidi="hi-IN"/>
              </w:rPr>
            </w:pPr>
            <w:r w:rsidRPr="00D84881">
              <w:rPr>
                <w:rFonts w:ascii="Calibri" w:eastAsia="Times New Roman" w:hAnsi="Calibri" w:cs="Mangal"/>
                <w:color w:val="000000"/>
                <w:cs/>
                <w:lang w:bidi="hi-IN"/>
              </w:rPr>
              <w:t>पुनर्जागरण</w:t>
            </w:r>
            <w:r w:rsidRPr="00D84881">
              <w:rPr>
                <w:rFonts w:ascii="Calibri" w:eastAsia="Times New Roman" w:hAnsi="Calibri" w:cs="Times New Roman"/>
                <w:color w:val="000000"/>
                <w:lang w:bidi="hi-IN"/>
              </w:rPr>
              <w:t xml:space="preserve">, </w:t>
            </w:r>
            <w:r w:rsidRPr="00D84881">
              <w:rPr>
                <w:rFonts w:ascii="Calibri" w:eastAsia="Times New Roman" w:hAnsi="Calibri" w:cs="Mangal"/>
                <w:color w:val="000000"/>
                <w:cs/>
                <w:lang w:bidi="hi-IN"/>
              </w:rPr>
              <w:t>पुनरुत्थान और हिन्दी लोक-जोगरण</w:t>
            </w:r>
          </w:p>
          <w:p w:rsidR="00DE124A" w:rsidRPr="00D84881" w:rsidRDefault="008D41C4" w:rsidP="00B53E4E">
            <w:pPr>
              <w:pStyle w:val="ListParagraph"/>
              <w:numPr>
                <w:ilvl w:val="0"/>
                <w:numId w:val="20"/>
              </w:numPr>
              <w:rPr>
                <w:rFonts w:ascii="Arial Unicode MS" w:eastAsia="Arial Unicode MS" w:hAnsi="Arial Unicode MS" w:cs="Arial Unicode MS"/>
                <w:sz w:val="24"/>
                <w:szCs w:val="24"/>
                <w:cs/>
                <w:lang w:bidi="hi-IN"/>
              </w:rPr>
            </w:pPr>
            <w:r w:rsidRPr="00D84881">
              <w:rPr>
                <w:rFonts w:ascii="Calibri" w:eastAsia="Times New Roman" w:hAnsi="Calibri" w:cs="Mangal"/>
                <w:color w:val="000000"/>
                <w:cs/>
                <w:lang w:bidi="hi-IN"/>
              </w:rPr>
              <w:t>हिन्दी साहित्य में संबद्ध विशिष्ट मतवाद – आध्यात्मवाद</w:t>
            </w:r>
            <w:r w:rsidRPr="00D84881">
              <w:rPr>
                <w:rFonts w:ascii="Calibri" w:eastAsia="Times New Roman" w:hAnsi="Calibri" w:cs="Times New Roman"/>
                <w:color w:val="000000"/>
                <w:lang w:bidi="hi-IN"/>
              </w:rPr>
              <w:t xml:space="preserve">, </w:t>
            </w:r>
            <w:r w:rsidR="00967DD1" w:rsidRPr="00D84881">
              <w:rPr>
                <w:rFonts w:ascii="Calibri" w:eastAsia="Times New Roman" w:hAnsi="Calibri" w:hint="cs"/>
                <w:color w:val="000000"/>
                <w:cs/>
                <w:lang w:bidi="hi-IN"/>
              </w:rPr>
              <w:t xml:space="preserve"> </w:t>
            </w:r>
            <w:r w:rsidRPr="00D84881">
              <w:rPr>
                <w:rFonts w:ascii="Calibri" w:eastAsia="Times New Roman" w:hAnsi="Calibri" w:cs="Mangal"/>
                <w:color w:val="000000"/>
                <w:cs/>
                <w:lang w:bidi="hi-IN"/>
              </w:rPr>
              <w:t>गाँधीवाद</w:t>
            </w:r>
            <w:r w:rsidRPr="00D84881">
              <w:rPr>
                <w:rFonts w:ascii="Calibri" w:eastAsia="Times New Roman" w:hAnsi="Calibri" w:cs="Times New Roman"/>
                <w:color w:val="000000"/>
                <w:lang w:bidi="hi-IN"/>
              </w:rPr>
              <w:t>,</w:t>
            </w:r>
            <w:r w:rsidR="00967DD1" w:rsidRPr="00D84881">
              <w:rPr>
                <w:rFonts w:ascii="Calibri" w:eastAsia="Times New Roman" w:hAnsi="Calibri" w:hint="cs"/>
                <w:color w:val="000000"/>
                <w:cs/>
                <w:lang w:bidi="hi-IN"/>
              </w:rPr>
              <w:t xml:space="preserve"> </w:t>
            </w:r>
            <w:r w:rsidRPr="00D84881">
              <w:rPr>
                <w:rFonts w:ascii="Calibri" w:eastAsia="Times New Roman" w:hAnsi="Calibri" w:cs="Times New Roman"/>
                <w:color w:val="000000"/>
                <w:lang w:bidi="hi-IN"/>
              </w:rPr>
              <w:t xml:space="preserve"> </w:t>
            </w:r>
            <w:r w:rsidRPr="00D84881">
              <w:rPr>
                <w:rFonts w:ascii="Calibri" w:eastAsia="Times New Roman" w:hAnsi="Calibri" w:cs="Mangal"/>
                <w:color w:val="000000"/>
                <w:cs/>
                <w:lang w:bidi="hi-IN"/>
              </w:rPr>
              <w:t>मार्क्सवाद</w:t>
            </w:r>
            <w:r w:rsidRPr="00D84881">
              <w:rPr>
                <w:rFonts w:ascii="Calibri" w:eastAsia="Times New Roman" w:hAnsi="Calibri" w:cs="Times New Roman"/>
                <w:color w:val="000000"/>
                <w:lang w:bidi="hi-IN"/>
              </w:rPr>
              <w:t xml:space="preserve">, </w:t>
            </w:r>
            <w:r w:rsidRPr="00D84881">
              <w:rPr>
                <w:rFonts w:ascii="Calibri" w:eastAsia="Times New Roman" w:hAnsi="Calibri" w:cs="Mangal"/>
                <w:color w:val="000000"/>
                <w:cs/>
                <w:lang w:bidi="hi-IN"/>
              </w:rPr>
              <w:t>धर्म</w:t>
            </w:r>
            <w:r w:rsidRPr="00D84881">
              <w:rPr>
                <w:rFonts w:ascii="Calibri" w:eastAsia="Times New Roman" w:hAnsi="Calibri" w:cs="Times New Roman"/>
                <w:color w:val="000000"/>
                <w:lang w:bidi="hi-IN"/>
              </w:rPr>
              <w:t xml:space="preserve">, </w:t>
            </w:r>
            <w:r w:rsidRPr="00D84881">
              <w:rPr>
                <w:rFonts w:ascii="Calibri" w:eastAsia="Times New Roman" w:hAnsi="Calibri" w:cs="Mangal"/>
                <w:color w:val="000000"/>
                <w:cs/>
                <w:lang w:bidi="hi-IN"/>
              </w:rPr>
              <w:t>मनोविश्लेषणवाद</w:t>
            </w:r>
            <w:r w:rsidRPr="00D84881">
              <w:rPr>
                <w:rFonts w:ascii="Calibri" w:eastAsia="Times New Roman" w:hAnsi="Calibri" w:cs="Times New Roman"/>
                <w:color w:val="000000"/>
                <w:lang w:bidi="hi-IN"/>
              </w:rPr>
              <w:t xml:space="preserve">, </w:t>
            </w:r>
            <w:r w:rsidRPr="00D84881">
              <w:rPr>
                <w:rFonts w:ascii="Calibri" w:eastAsia="Times New Roman" w:hAnsi="Calibri" w:cs="Mangal"/>
                <w:color w:val="000000"/>
                <w:cs/>
                <w:lang w:bidi="hi-IN"/>
              </w:rPr>
              <w:t>अस्तित्ववाद</w:t>
            </w:r>
            <w:r w:rsidRPr="00D84881">
              <w:rPr>
                <w:rFonts w:ascii="Calibri" w:eastAsia="Times New Roman" w:hAnsi="Calibri" w:cs="Times New Roman"/>
                <w:color w:val="000000"/>
                <w:lang w:bidi="hi-IN"/>
              </w:rPr>
              <w:t xml:space="preserve">, </w:t>
            </w:r>
            <w:r w:rsidR="00375972" w:rsidRPr="00D84881">
              <w:rPr>
                <w:rFonts w:ascii="Calibri" w:eastAsia="Times New Roman" w:hAnsi="Calibri" w:cs="Times New Roman"/>
                <w:color w:val="000000"/>
                <w:lang w:bidi="hi-IN"/>
              </w:rPr>
              <w:t xml:space="preserve"> </w:t>
            </w:r>
            <w:r w:rsidRPr="00D84881">
              <w:rPr>
                <w:rFonts w:ascii="Calibri" w:eastAsia="Times New Roman" w:hAnsi="Calibri" w:cs="Mangal"/>
                <w:color w:val="000000"/>
                <w:cs/>
                <w:lang w:bidi="hi-IN"/>
              </w:rPr>
              <w:t>अन्तश्चेतनावाद</w:t>
            </w:r>
            <w:r w:rsidRPr="00D84881">
              <w:rPr>
                <w:rFonts w:ascii="Calibri" w:eastAsia="Times New Roman" w:hAnsi="Calibri" w:cs="Times New Roman"/>
                <w:color w:val="000000"/>
                <w:lang w:bidi="hi-IN"/>
              </w:rPr>
              <w:t xml:space="preserve">, </w:t>
            </w:r>
            <w:r w:rsidRPr="00D84881">
              <w:rPr>
                <w:rFonts w:ascii="Calibri" w:eastAsia="Times New Roman" w:hAnsi="Calibri" w:cs="Mangal"/>
                <w:color w:val="000000"/>
                <w:cs/>
                <w:lang w:bidi="hi-IN"/>
              </w:rPr>
              <w:t>उत्तर-आधुनिकतावाद</w:t>
            </w:r>
            <w:r w:rsidR="00375972" w:rsidRPr="00D84881">
              <w:rPr>
                <w:rFonts w:ascii="Calibri" w:eastAsia="Times New Roman" w:hAnsi="Calibri" w:cs="Mangal"/>
                <w:color w:val="000000"/>
                <w:lang w:bidi="hi-IN"/>
              </w:rPr>
              <w:t xml:space="preserve">, </w:t>
            </w:r>
            <w:r w:rsidR="00375972" w:rsidRPr="00D84881">
              <w:rPr>
                <w:rFonts w:ascii="Calibri" w:eastAsia="Times New Roman" w:hAnsi="Calibri" w:cs="Mangal" w:hint="cs"/>
                <w:color w:val="000000"/>
                <w:cs/>
                <w:lang w:bidi="hi-IN"/>
              </w:rPr>
              <w:t xml:space="preserve">अस्मितामूलक चिंतन </w:t>
            </w:r>
          </w:p>
        </w:tc>
      </w:tr>
      <w:tr w:rsidR="00555B49" w:rsidRPr="002D5428" w:rsidTr="001C7C50">
        <w:trPr>
          <w:gridAfter w:val="1"/>
          <w:wAfter w:w="29" w:type="dxa"/>
        </w:trPr>
        <w:tc>
          <w:tcPr>
            <w:tcW w:w="9718" w:type="dxa"/>
            <w:gridSpan w:val="2"/>
            <w:shd w:val="clear" w:color="auto" w:fill="E2EFD9" w:themeFill="accent6" w:themeFillTint="33"/>
          </w:tcPr>
          <w:p w:rsidR="00555B49" w:rsidRPr="002D5428" w:rsidRDefault="00555B49" w:rsidP="00B53E4E">
            <w:r w:rsidRPr="002D5428">
              <w:rPr>
                <w:b/>
                <w:bCs/>
                <w:sz w:val="24"/>
                <w:szCs w:val="24"/>
              </w:rPr>
              <w:t xml:space="preserve">Suggested Readings </w:t>
            </w:r>
            <w:r w:rsidRPr="002D5428">
              <w:rPr>
                <w:b/>
                <w:bCs/>
                <w:sz w:val="24"/>
                <w:szCs w:val="24"/>
                <w:lang w:bidi="hi-IN"/>
              </w:rPr>
              <w:t>/</w:t>
            </w:r>
            <w:r w:rsidRPr="002D5428">
              <w:rPr>
                <w:b/>
                <w:bCs/>
                <w:sz w:val="24"/>
                <w:szCs w:val="24"/>
              </w:rPr>
              <w:t xml:space="preserve"> </w:t>
            </w:r>
            <w:r w:rsidRPr="002D5428">
              <w:rPr>
                <w:rFonts w:ascii="Mangal" w:hAnsi="Mangal" w:hint="cs"/>
                <w:b/>
                <w:bCs/>
                <w:sz w:val="24"/>
                <w:szCs w:val="24"/>
                <w:cs/>
                <w:lang w:bidi="hi-IN"/>
              </w:rPr>
              <w:t>सहायक ग्रंथ</w:t>
            </w:r>
            <w:r w:rsidRPr="002D5428">
              <w:rPr>
                <w:rFonts w:ascii="Mangal" w:hAnsi="Mangal" w:hint="cs"/>
                <w:sz w:val="24"/>
                <w:szCs w:val="24"/>
                <w:cs/>
                <w:lang w:bidi="hi-IN"/>
              </w:rPr>
              <w:t xml:space="preserve"> </w:t>
            </w:r>
            <w:r w:rsidRPr="002D5428">
              <w:rPr>
                <w:rFonts w:ascii="Mangal" w:hAnsi="Mangal"/>
                <w:sz w:val="24"/>
                <w:szCs w:val="24"/>
                <w:lang w:bidi="hi-IN"/>
              </w:rPr>
              <w:t>:</w:t>
            </w:r>
          </w:p>
        </w:tc>
      </w:tr>
      <w:tr w:rsidR="00555B49" w:rsidRPr="002D5428" w:rsidTr="001C7C50">
        <w:trPr>
          <w:gridAfter w:val="1"/>
          <w:wAfter w:w="29" w:type="dxa"/>
        </w:trPr>
        <w:tc>
          <w:tcPr>
            <w:tcW w:w="9718" w:type="dxa"/>
            <w:gridSpan w:val="2"/>
            <w:shd w:val="clear" w:color="auto" w:fill="auto"/>
          </w:tcPr>
          <w:p w:rsidR="00A31618" w:rsidRPr="00391CFE" w:rsidRDefault="00A31618" w:rsidP="00A31618">
            <w:pPr>
              <w:pStyle w:val="ListParagraph"/>
              <w:numPr>
                <w:ilvl w:val="0"/>
                <w:numId w:val="11"/>
              </w:numPr>
              <w:rPr>
                <w:rFonts w:asciiTheme="majorBidi" w:eastAsia="Arial Unicode MS" w:hAnsiTheme="majorBidi" w:cstheme="majorBidi"/>
                <w:lang w:bidi="hi-IN"/>
              </w:rPr>
            </w:pPr>
            <w:r w:rsidRPr="00391CFE">
              <w:rPr>
                <w:rFonts w:asciiTheme="majorBidi" w:eastAsia="Arial Unicode MS" w:hAnsiTheme="majorBidi" w:cstheme="majorBidi"/>
                <w:cs/>
                <w:lang w:bidi="hi-IN"/>
              </w:rPr>
              <w:t>आधुनिकता बोध और आधुनिकीकरण, रमेश कुंतल मेघ</w:t>
            </w:r>
          </w:p>
          <w:p w:rsidR="00A31618" w:rsidRPr="00391CFE" w:rsidRDefault="00A31618" w:rsidP="00A31618">
            <w:pPr>
              <w:pStyle w:val="ListParagraph"/>
              <w:numPr>
                <w:ilvl w:val="0"/>
                <w:numId w:val="11"/>
              </w:numPr>
              <w:rPr>
                <w:rFonts w:asciiTheme="majorBidi" w:eastAsia="Arial Unicode MS" w:hAnsiTheme="majorBidi" w:cstheme="majorBidi"/>
                <w:lang w:bidi="hi-IN"/>
              </w:rPr>
            </w:pPr>
            <w:r w:rsidRPr="00391CFE">
              <w:rPr>
                <w:rFonts w:asciiTheme="majorBidi" w:eastAsia="Arial Unicode MS" w:hAnsiTheme="majorBidi" w:cstheme="majorBidi"/>
                <w:cs/>
                <w:lang w:bidi="hi-IN"/>
              </w:rPr>
              <w:lastRenderedPageBreak/>
              <w:t>आधुनिकता, गंगाप्रसाद विमल,</w:t>
            </w:r>
          </w:p>
          <w:p w:rsidR="00555B49" w:rsidRPr="00391CFE" w:rsidRDefault="00A31618" w:rsidP="001C7C50">
            <w:pPr>
              <w:pStyle w:val="ListParagraph"/>
              <w:numPr>
                <w:ilvl w:val="0"/>
                <w:numId w:val="11"/>
              </w:numPr>
              <w:rPr>
                <w:rFonts w:asciiTheme="majorBidi" w:eastAsia="Arial Unicode MS" w:hAnsiTheme="majorBidi" w:cstheme="majorBidi"/>
                <w:lang w:bidi="hi-IN"/>
              </w:rPr>
            </w:pPr>
            <w:r w:rsidRPr="00391CFE">
              <w:rPr>
                <w:rFonts w:asciiTheme="majorBidi" w:eastAsia="Arial Unicode MS" w:hAnsiTheme="majorBidi" w:cstheme="majorBidi"/>
                <w:cs/>
                <w:lang w:bidi="hi-IN"/>
              </w:rPr>
              <w:t xml:space="preserve">भारतीय चिंतन परंपरा, के. दामोदरन, पीपुल्स पब्लिशिंग हाउस, </w:t>
            </w:r>
          </w:p>
          <w:p w:rsidR="001F3E23" w:rsidRPr="00391CFE" w:rsidRDefault="00DE124A" w:rsidP="001C7C50">
            <w:pPr>
              <w:pStyle w:val="ListParagraph"/>
              <w:numPr>
                <w:ilvl w:val="0"/>
                <w:numId w:val="11"/>
              </w:numPr>
              <w:rPr>
                <w:rFonts w:asciiTheme="majorBidi" w:eastAsia="Arial Unicode MS" w:hAnsiTheme="majorBidi" w:cstheme="majorBidi"/>
                <w:lang w:bidi="hi-IN"/>
              </w:rPr>
            </w:pPr>
            <w:r w:rsidRPr="00391CFE">
              <w:rPr>
                <w:rFonts w:asciiTheme="majorBidi" w:eastAsia="Arial Unicode MS" w:hAnsiTheme="majorBidi" w:cstheme="majorBidi"/>
                <w:cs/>
                <w:lang w:bidi="hi-IN"/>
              </w:rPr>
              <w:t>आधुनिकता के तीन अध्यया, धनंजय वर्मा</w:t>
            </w:r>
          </w:p>
          <w:p w:rsidR="00DE124A" w:rsidRPr="00391CFE" w:rsidRDefault="00DE124A" w:rsidP="001C7C50">
            <w:pPr>
              <w:pStyle w:val="ListParagraph"/>
              <w:numPr>
                <w:ilvl w:val="0"/>
                <w:numId w:val="11"/>
              </w:numPr>
              <w:rPr>
                <w:rFonts w:asciiTheme="majorBidi" w:eastAsia="Arial Unicode MS" w:hAnsiTheme="majorBidi" w:cstheme="majorBidi"/>
                <w:lang w:bidi="hi-IN"/>
              </w:rPr>
            </w:pPr>
            <w:r w:rsidRPr="00391CFE">
              <w:rPr>
                <w:rFonts w:asciiTheme="majorBidi" w:eastAsia="Arial Unicode MS" w:hAnsiTheme="majorBidi" w:cstheme="majorBidi"/>
                <w:cs/>
                <w:lang w:bidi="hi-IN"/>
              </w:rPr>
              <w:t>योरप और भारतीय नवजागरण, रामविलास शर्मा</w:t>
            </w:r>
          </w:p>
          <w:p w:rsidR="00DE124A" w:rsidRPr="00391CFE" w:rsidRDefault="00DE124A" w:rsidP="001C7C50">
            <w:pPr>
              <w:pStyle w:val="ListParagraph"/>
              <w:numPr>
                <w:ilvl w:val="0"/>
                <w:numId w:val="11"/>
              </w:numPr>
              <w:rPr>
                <w:rFonts w:asciiTheme="majorBidi" w:eastAsia="Arial Unicode MS" w:hAnsiTheme="majorBidi" w:cstheme="majorBidi"/>
                <w:lang w:bidi="hi-IN"/>
              </w:rPr>
            </w:pPr>
            <w:r w:rsidRPr="00391CFE">
              <w:rPr>
                <w:rFonts w:asciiTheme="majorBidi" w:eastAsia="Arial Unicode MS" w:hAnsiTheme="majorBidi" w:cstheme="majorBidi"/>
                <w:cs/>
                <w:lang w:bidi="hi-IN"/>
              </w:rPr>
              <w:t>पिछड़े हुए समाज और मार्कस्,  रामविलास शर्मा</w:t>
            </w:r>
          </w:p>
          <w:p w:rsidR="00881849" w:rsidRPr="002D5428" w:rsidRDefault="00DE124A" w:rsidP="00B53E4E">
            <w:pPr>
              <w:pStyle w:val="ListParagraph"/>
              <w:numPr>
                <w:ilvl w:val="0"/>
                <w:numId w:val="11"/>
              </w:numPr>
            </w:pPr>
            <w:r w:rsidRPr="00391CFE">
              <w:rPr>
                <w:rFonts w:asciiTheme="majorBidi" w:eastAsia="Arial Unicode MS" w:hAnsiTheme="majorBidi" w:cstheme="majorBidi"/>
                <w:cs/>
                <w:lang w:bidi="hi-IN"/>
              </w:rPr>
              <w:t>साहित्य और विचार धारा, अमृत राय</w:t>
            </w:r>
          </w:p>
        </w:tc>
      </w:tr>
      <w:tr w:rsidR="00555B49" w:rsidRPr="002D5428" w:rsidTr="001C7C50">
        <w:trPr>
          <w:gridAfter w:val="1"/>
          <w:wAfter w:w="29" w:type="dxa"/>
        </w:trPr>
        <w:tc>
          <w:tcPr>
            <w:tcW w:w="9718" w:type="dxa"/>
            <w:gridSpan w:val="2"/>
            <w:shd w:val="clear" w:color="auto" w:fill="E2EFD9" w:themeFill="accent6" w:themeFillTint="33"/>
          </w:tcPr>
          <w:p w:rsidR="00555B49" w:rsidRPr="002D5428" w:rsidRDefault="00555B49" w:rsidP="001C7C50">
            <w:pPr>
              <w:rPr>
                <w:b/>
                <w:bCs/>
                <w:lang w:bidi="hi-IN"/>
              </w:rPr>
            </w:pPr>
            <w:r w:rsidRPr="002D5428">
              <w:rPr>
                <w:b/>
                <w:bCs/>
              </w:rPr>
              <w:lastRenderedPageBreak/>
              <w:t xml:space="preserve">Pattern of Examination  / </w:t>
            </w:r>
            <w:r w:rsidRPr="002D5428">
              <w:rPr>
                <w:rFonts w:hint="cs"/>
                <w:b/>
                <w:bCs/>
                <w:cs/>
                <w:lang w:bidi="hi-IN"/>
              </w:rPr>
              <w:t xml:space="preserve">परीक्षा का पैटर्न </w:t>
            </w:r>
            <w:r w:rsidRPr="002D5428">
              <w:rPr>
                <w:b/>
                <w:bCs/>
                <w:lang w:bidi="hi-IN"/>
              </w:rPr>
              <w:t>:</w:t>
            </w:r>
          </w:p>
          <w:p w:rsidR="00555B49" w:rsidRPr="002D5428" w:rsidRDefault="00555B49" w:rsidP="001C7C50">
            <w:pPr>
              <w:rPr>
                <w:b/>
                <w:bCs/>
                <w:cs/>
                <w:lang w:bidi="hi-IN"/>
              </w:rPr>
            </w:pPr>
            <w:r w:rsidRPr="002D5428">
              <w:rPr>
                <w:b/>
                <w:bCs/>
              </w:rPr>
              <w:t>( Internal Examinations and End-Semester Exam details and evaluation pattern)</w:t>
            </w:r>
          </w:p>
        </w:tc>
      </w:tr>
      <w:tr w:rsidR="00555B49" w:rsidRPr="002D5428" w:rsidTr="001C7C50">
        <w:trPr>
          <w:gridAfter w:val="1"/>
          <w:wAfter w:w="29" w:type="dxa"/>
        </w:trPr>
        <w:tc>
          <w:tcPr>
            <w:tcW w:w="9718" w:type="dxa"/>
            <w:gridSpan w:val="2"/>
            <w:shd w:val="clear" w:color="auto" w:fill="auto"/>
          </w:tcPr>
          <w:p w:rsidR="00555B49" w:rsidRPr="00B53E4E" w:rsidRDefault="00555B49" w:rsidP="001C7C50">
            <w:pPr>
              <w:rPr>
                <w:rFonts w:asciiTheme="majorBidi" w:eastAsia="Arial Unicode MS" w:hAnsiTheme="majorBidi" w:cstheme="majorBidi"/>
              </w:rPr>
            </w:pPr>
            <w:r w:rsidRPr="00B53E4E">
              <w:rPr>
                <w:rFonts w:asciiTheme="majorBidi" w:eastAsia="Arial Unicode MS" w:hAnsiTheme="majorBidi" w:cstheme="majorBidi"/>
                <w:cs/>
                <w:lang w:bidi="hi-IN"/>
              </w:rPr>
              <w:t>आंतरिक</w:t>
            </w:r>
            <w:r w:rsidRPr="00B53E4E">
              <w:rPr>
                <w:rFonts w:asciiTheme="majorBidi" w:eastAsia="Arial Unicode MS" w:hAnsiTheme="majorBidi" w:cstheme="majorBidi"/>
              </w:rPr>
              <w:t xml:space="preserve"> </w:t>
            </w:r>
            <w:r w:rsidRPr="00B53E4E">
              <w:rPr>
                <w:rFonts w:asciiTheme="majorBidi" w:eastAsia="Arial Unicode MS" w:hAnsiTheme="majorBidi" w:cstheme="majorBidi"/>
                <w:cs/>
                <w:lang w:bidi="hi-IN"/>
              </w:rPr>
              <w:t>मूल्यांकन</w:t>
            </w:r>
            <w:r w:rsidRPr="00B53E4E">
              <w:rPr>
                <w:rFonts w:asciiTheme="majorBidi" w:eastAsia="Arial Unicode MS" w:hAnsiTheme="majorBidi" w:cstheme="majorBidi"/>
              </w:rPr>
              <w:t xml:space="preserve"> </w:t>
            </w:r>
            <w:r w:rsidRPr="00B53E4E">
              <w:rPr>
                <w:rFonts w:asciiTheme="majorBidi" w:eastAsia="Arial Unicode MS" w:hAnsiTheme="majorBidi" w:cstheme="majorBidi"/>
                <w:cs/>
                <w:lang w:bidi="hi-IN"/>
              </w:rPr>
              <w:t>परीक्षा</w:t>
            </w:r>
            <w:r w:rsidRPr="00B53E4E">
              <w:rPr>
                <w:rFonts w:asciiTheme="majorBidi" w:eastAsia="Arial Unicode MS" w:hAnsiTheme="majorBidi" w:cstheme="majorBidi"/>
              </w:rPr>
              <w:t xml:space="preserve"> : </w:t>
            </w:r>
            <w:r w:rsidRPr="00B53E4E">
              <w:rPr>
                <w:rFonts w:asciiTheme="majorBidi" w:eastAsia="Arial Unicode MS" w:hAnsiTheme="majorBidi" w:cstheme="majorBidi"/>
                <w:cs/>
                <w:lang w:bidi="hi-IN"/>
              </w:rPr>
              <w:t>अंक</w:t>
            </w:r>
            <w:r w:rsidRPr="00B53E4E">
              <w:rPr>
                <w:rFonts w:asciiTheme="majorBidi" w:eastAsia="Arial Unicode MS" w:hAnsiTheme="majorBidi" w:cstheme="majorBidi"/>
              </w:rPr>
              <w:t>-40</w:t>
            </w:r>
            <w:r w:rsidRPr="00B53E4E">
              <w:rPr>
                <w:rFonts w:asciiTheme="majorBidi" w:eastAsia="Arial Unicode MS" w:hAnsiTheme="majorBidi" w:cstheme="majorBidi"/>
              </w:rPr>
              <w:tab/>
            </w:r>
            <w:r w:rsidRPr="00B53E4E">
              <w:rPr>
                <w:rFonts w:asciiTheme="majorBidi" w:eastAsia="Arial Unicode MS" w:hAnsiTheme="majorBidi" w:cstheme="majorBidi"/>
              </w:rPr>
              <w:tab/>
              <w:t xml:space="preserve">     </w:t>
            </w:r>
          </w:p>
          <w:p w:rsidR="00555B49" w:rsidRPr="00B53E4E" w:rsidRDefault="00555B49" w:rsidP="001C7C50">
            <w:pPr>
              <w:rPr>
                <w:rFonts w:asciiTheme="majorBidi" w:eastAsia="Arial Unicode MS" w:hAnsiTheme="majorBidi" w:cstheme="majorBidi"/>
                <w:lang w:bidi="hi-IN"/>
              </w:rPr>
            </w:pPr>
            <w:r w:rsidRPr="00B53E4E">
              <w:rPr>
                <w:rFonts w:asciiTheme="majorBidi" w:eastAsia="Arial Unicode MS" w:hAnsiTheme="majorBidi" w:cstheme="majorBidi"/>
                <w:lang w:bidi="hi-IN"/>
              </w:rPr>
              <w:t>{</w:t>
            </w:r>
            <w:r w:rsidRPr="00B53E4E">
              <w:rPr>
                <w:rFonts w:asciiTheme="majorBidi" w:eastAsia="Arial Unicode MS" w:hAnsiTheme="majorBidi" w:cstheme="majorBidi"/>
                <w:cs/>
                <w:lang w:bidi="hi-IN"/>
              </w:rPr>
              <w:t>लिखित</w:t>
            </w:r>
            <w:r w:rsidRPr="00B53E4E">
              <w:rPr>
                <w:rFonts w:asciiTheme="majorBidi" w:eastAsia="Arial Unicode MS" w:hAnsiTheme="majorBidi" w:cstheme="majorBidi"/>
              </w:rPr>
              <w:t xml:space="preserve"> (</w:t>
            </w:r>
            <w:r w:rsidRPr="00B53E4E">
              <w:rPr>
                <w:rFonts w:asciiTheme="majorBidi" w:eastAsia="Arial Unicode MS" w:hAnsiTheme="majorBidi" w:cstheme="majorBidi"/>
                <w:cs/>
                <w:lang w:bidi="hi-IN"/>
              </w:rPr>
              <w:t>अंक</w:t>
            </w:r>
            <w:r w:rsidRPr="00B53E4E">
              <w:rPr>
                <w:rFonts w:asciiTheme="majorBidi" w:eastAsia="Arial Unicode MS" w:hAnsiTheme="majorBidi" w:cstheme="majorBidi"/>
              </w:rPr>
              <w:t xml:space="preserve">-10), </w:t>
            </w:r>
            <w:r w:rsidRPr="00B53E4E">
              <w:rPr>
                <w:rFonts w:asciiTheme="majorBidi" w:eastAsia="Arial Unicode MS" w:hAnsiTheme="majorBidi" w:cstheme="majorBidi"/>
                <w:cs/>
                <w:lang w:bidi="hi-IN"/>
              </w:rPr>
              <w:t>मौखिक</w:t>
            </w:r>
            <w:r w:rsidRPr="00B53E4E">
              <w:rPr>
                <w:rFonts w:asciiTheme="majorBidi" w:eastAsia="Arial Unicode MS" w:hAnsiTheme="majorBidi" w:cstheme="majorBidi"/>
              </w:rPr>
              <w:t xml:space="preserve"> (</w:t>
            </w:r>
            <w:r w:rsidRPr="00B53E4E">
              <w:rPr>
                <w:rFonts w:asciiTheme="majorBidi" w:eastAsia="Arial Unicode MS" w:hAnsiTheme="majorBidi" w:cstheme="majorBidi"/>
                <w:cs/>
                <w:lang w:bidi="hi-IN"/>
              </w:rPr>
              <w:t>अंक</w:t>
            </w:r>
            <w:r w:rsidRPr="00B53E4E">
              <w:rPr>
                <w:rFonts w:asciiTheme="majorBidi" w:eastAsia="Arial Unicode MS" w:hAnsiTheme="majorBidi" w:cstheme="majorBidi"/>
              </w:rPr>
              <w:t xml:space="preserve">-10),  </w:t>
            </w:r>
            <w:r w:rsidRPr="00B53E4E">
              <w:rPr>
                <w:rFonts w:asciiTheme="majorBidi" w:eastAsia="Arial Unicode MS" w:hAnsiTheme="majorBidi" w:cstheme="majorBidi"/>
                <w:cs/>
                <w:lang w:bidi="hi-IN"/>
              </w:rPr>
              <w:t>सेमिनार</w:t>
            </w:r>
            <w:r w:rsidRPr="00B53E4E">
              <w:rPr>
                <w:rFonts w:asciiTheme="majorBidi" w:eastAsia="Arial Unicode MS" w:hAnsiTheme="majorBidi" w:cstheme="majorBidi"/>
              </w:rPr>
              <w:t xml:space="preserve"> (</w:t>
            </w:r>
            <w:r w:rsidRPr="00B53E4E">
              <w:rPr>
                <w:rFonts w:asciiTheme="majorBidi" w:eastAsia="Arial Unicode MS" w:hAnsiTheme="majorBidi" w:cstheme="majorBidi"/>
                <w:cs/>
                <w:lang w:bidi="hi-IN"/>
              </w:rPr>
              <w:t>अंक</w:t>
            </w:r>
            <w:r w:rsidRPr="00B53E4E">
              <w:rPr>
                <w:rFonts w:asciiTheme="majorBidi" w:eastAsia="Arial Unicode MS" w:hAnsiTheme="majorBidi" w:cstheme="majorBidi"/>
              </w:rPr>
              <w:t xml:space="preserve">-10) </w:t>
            </w:r>
            <w:r w:rsidR="007F79DD" w:rsidRPr="00B53E4E">
              <w:rPr>
                <w:rFonts w:asciiTheme="majorBidi" w:eastAsia="Arial Unicode MS" w:hAnsiTheme="majorBidi" w:cstheme="majorBidi"/>
                <w:cs/>
                <w:lang w:bidi="hi-IN"/>
              </w:rPr>
              <w:t>में से किन्हीं दो परी</w:t>
            </w:r>
            <w:r w:rsidRPr="00B53E4E">
              <w:rPr>
                <w:rFonts w:asciiTheme="majorBidi" w:eastAsia="Arial Unicode MS" w:hAnsiTheme="majorBidi" w:cstheme="majorBidi"/>
                <w:cs/>
                <w:lang w:bidi="hi-IN"/>
              </w:rPr>
              <w:t>क्षाओं में अर्जित सर्वोच्च अंकों का योग</w:t>
            </w:r>
            <w:r w:rsidRPr="00B53E4E">
              <w:rPr>
                <w:rFonts w:asciiTheme="majorBidi" w:eastAsia="Arial Unicode MS" w:hAnsiTheme="majorBidi" w:cstheme="majorBidi"/>
                <w:lang w:bidi="hi-IN"/>
              </w:rPr>
              <w:t xml:space="preserve"> (10+10=20)</w:t>
            </w:r>
            <w:r w:rsidRPr="00B53E4E">
              <w:rPr>
                <w:rFonts w:asciiTheme="majorBidi" w:eastAsia="Arial Unicode MS" w:hAnsiTheme="majorBidi" w:cstheme="majorBidi"/>
                <w:cs/>
                <w:lang w:bidi="hi-IN"/>
              </w:rPr>
              <w:t xml:space="preserve"> </w:t>
            </w:r>
            <w:r w:rsidRPr="00B53E4E">
              <w:rPr>
                <w:rFonts w:asciiTheme="majorBidi" w:eastAsia="Arial Unicode MS" w:hAnsiTheme="majorBidi" w:cstheme="majorBidi"/>
                <w:lang w:bidi="hi-IN"/>
              </w:rPr>
              <w:t>+</w:t>
            </w:r>
            <w:r w:rsidRPr="00B53E4E">
              <w:rPr>
                <w:rFonts w:asciiTheme="majorBidi" w:eastAsia="Arial Unicode MS" w:hAnsiTheme="majorBidi" w:cstheme="majorBidi"/>
                <w:cs/>
                <w:lang w:bidi="hi-IN"/>
              </w:rPr>
              <w:t xml:space="preserve"> </w:t>
            </w:r>
            <w:r w:rsidRPr="00B53E4E">
              <w:rPr>
                <w:rFonts w:asciiTheme="majorBidi" w:eastAsia="Arial Unicode MS" w:hAnsiTheme="majorBidi" w:cstheme="majorBidi"/>
                <w:lang w:bidi="hi-IN"/>
              </w:rPr>
              <w:t xml:space="preserve"> </w:t>
            </w:r>
            <w:r w:rsidRPr="00B53E4E">
              <w:rPr>
                <w:rFonts w:asciiTheme="majorBidi" w:eastAsia="Arial Unicode MS" w:hAnsiTheme="majorBidi" w:cstheme="majorBidi"/>
                <w:cs/>
                <w:lang w:bidi="hi-IN"/>
              </w:rPr>
              <w:t>प्रदत्त कार्य  (</w:t>
            </w:r>
            <w:r w:rsidRPr="00B53E4E">
              <w:rPr>
                <w:rFonts w:asciiTheme="majorBidi" w:eastAsia="Arial Unicode MS" w:hAnsiTheme="majorBidi" w:cstheme="majorBidi"/>
              </w:rPr>
              <w:t>Assignment</w:t>
            </w:r>
            <w:r w:rsidRPr="00B53E4E">
              <w:rPr>
                <w:rFonts w:asciiTheme="majorBidi" w:eastAsia="Arial Unicode MS" w:hAnsiTheme="majorBidi" w:cstheme="majorBidi"/>
                <w:cs/>
                <w:lang w:bidi="hi-IN"/>
              </w:rPr>
              <w:t>)</w:t>
            </w:r>
            <w:r w:rsidRPr="00B53E4E">
              <w:rPr>
                <w:rFonts w:asciiTheme="majorBidi" w:eastAsia="Arial Unicode MS" w:hAnsiTheme="majorBidi" w:cstheme="majorBidi"/>
              </w:rPr>
              <w:t xml:space="preserve"> </w:t>
            </w:r>
            <w:r w:rsidRPr="00B53E4E">
              <w:rPr>
                <w:rFonts w:asciiTheme="majorBidi" w:eastAsia="Arial Unicode MS" w:hAnsiTheme="majorBidi" w:cstheme="majorBidi"/>
                <w:cs/>
                <w:lang w:bidi="hi-IN"/>
              </w:rPr>
              <w:t>के अंक</w:t>
            </w:r>
            <w:r w:rsidRPr="00B53E4E">
              <w:rPr>
                <w:rFonts w:asciiTheme="majorBidi" w:eastAsia="Arial Unicode MS" w:hAnsiTheme="majorBidi" w:cstheme="majorBidi"/>
              </w:rPr>
              <w:t>-20}</w:t>
            </w:r>
          </w:p>
          <w:p w:rsidR="00555B49" w:rsidRPr="002D5428" w:rsidRDefault="00555B49" w:rsidP="001C7C50">
            <w:r w:rsidRPr="00B53E4E">
              <w:rPr>
                <w:rFonts w:asciiTheme="majorBidi" w:eastAsia="Arial Unicode MS" w:hAnsiTheme="majorBidi" w:cstheme="majorBidi"/>
                <w:cs/>
                <w:lang w:bidi="hi-IN"/>
              </w:rPr>
              <w:t>सत्रांत</w:t>
            </w:r>
            <w:r w:rsidRPr="00B53E4E">
              <w:rPr>
                <w:rFonts w:asciiTheme="majorBidi" w:eastAsia="Arial Unicode MS" w:hAnsiTheme="majorBidi" w:cstheme="majorBidi"/>
              </w:rPr>
              <w:t xml:space="preserve"> </w:t>
            </w:r>
            <w:r w:rsidRPr="00B53E4E">
              <w:rPr>
                <w:rFonts w:asciiTheme="majorBidi" w:eastAsia="Arial Unicode MS" w:hAnsiTheme="majorBidi" w:cstheme="majorBidi"/>
                <w:cs/>
                <w:lang w:bidi="hi-IN"/>
              </w:rPr>
              <w:t>परीक्षा</w:t>
            </w:r>
            <w:r w:rsidRPr="00B53E4E">
              <w:rPr>
                <w:rFonts w:asciiTheme="majorBidi" w:eastAsia="Arial Unicode MS" w:hAnsiTheme="majorBidi" w:cstheme="majorBidi"/>
              </w:rPr>
              <w:t xml:space="preserve"> : </w:t>
            </w:r>
            <w:r w:rsidRPr="00B53E4E">
              <w:rPr>
                <w:rFonts w:asciiTheme="majorBidi" w:eastAsia="Arial Unicode MS" w:hAnsiTheme="majorBidi" w:cstheme="majorBidi"/>
                <w:cs/>
                <w:lang w:bidi="hi-IN"/>
              </w:rPr>
              <w:t>अंक</w:t>
            </w:r>
            <w:r w:rsidRPr="00B53E4E">
              <w:rPr>
                <w:rFonts w:asciiTheme="majorBidi" w:eastAsia="Arial Unicode MS" w:hAnsiTheme="majorBidi" w:cstheme="majorBidi"/>
              </w:rPr>
              <w:t>-60</w:t>
            </w:r>
          </w:p>
        </w:tc>
      </w:tr>
    </w:tbl>
    <w:p w:rsidR="00555B49" w:rsidRPr="002D5428" w:rsidRDefault="00555B49" w:rsidP="00130B2E">
      <w:pPr>
        <w:spacing w:after="0" w:line="240" w:lineRule="auto"/>
      </w:pPr>
    </w:p>
    <w:p w:rsidR="00555B49" w:rsidRPr="002D5428" w:rsidRDefault="00555B49" w:rsidP="00555B49">
      <w:pPr>
        <w:spacing w:after="0" w:line="240" w:lineRule="auto"/>
        <w:jc w:val="center"/>
      </w:pPr>
      <w:r w:rsidRPr="002D5428">
        <w:t>*****************</w:t>
      </w:r>
    </w:p>
    <w:p w:rsidR="00555B49" w:rsidRPr="002D5428" w:rsidRDefault="00555B49">
      <w:r w:rsidRPr="002D5428">
        <w:br w:type="page"/>
      </w:r>
    </w:p>
    <w:p w:rsidR="00555B49" w:rsidRPr="002D5428" w:rsidRDefault="00555B49" w:rsidP="00555B49">
      <w:pPr>
        <w:spacing w:after="0" w:line="240" w:lineRule="auto"/>
        <w:jc w:val="center"/>
      </w:pPr>
    </w:p>
    <w:p w:rsidR="00555B49" w:rsidRPr="002D5428" w:rsidRDefault="00555B49" w:rsidP="00130B2E">
      <w:pPr>
        <w:spacing w:after="0" w:line="240" w:lineRule="auto"/>
      </w:pPr>
    </w:p>
    <w:tbl>
      <w:tblPr>
        <w:tblStyle w:val="TableGrid"/>
        <w:tblW w:w="9747" w:type="dxa"/>
        <w:tblLook w:val="04A0" w:firstRow="1" w:lastRow="0" w:firstColumn="1" w:lastColumn="0" w:noHBand="0" w:noVBand="1"/>
      </w:tblPr>
      <w:tblGrid>
        <w:gridCol w:w="5070"/>
        <w:gridCol w:w="4648"/>
        <w:gridCol w:w="29"/>
      </w:tblGrid>
      <w:tr w:rsidR="00555B49" w:rsidRPr="002D5428" w:rsidTr="001C7C50">
        <w:trPr>
          <w:trHeight w:val="1430"/>
        </w:trPr>
        <w:tc>
          <w:tcPr>
            <w:tcW w:w="9747" w:type="dxa"/>
            <w:gridSpan w:val="3"/>
            <w:shd w:val="clear" w:color="auto" w:fill="auto"/>
          </w:tcPr>
          <w:p w:rsidR="00555B49" w:rsidRPr="002D5428" w:rsidRDefault="00555B49" w:rsidP="001C7C50">
            <w:pPr>
              <w:jc w:val="center"/>
            </w:pPr>
            <w:r w:rsidRPr="002D5428">
              <w:rPr>
                <w:noProof/>
                <w:lang w:bidi="hi-IN"/>
              </w:rPr>
              <w:drawing>
                <wp:inline distT="0" distB="0" distL="0" distR="0" wp14:anchorId="71EEBE16" wp14:editId="6EFF339F">
                  <wp:extent cx="819150" cy="737912"/>
                  <wp:effectExtent l="0" t="0" r="0" b="5080"/>
                  <wp:docPr id="6" name="irc_mi" descr="http://www.results.manabadi.co.in/images/UO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sults.manabadi.co.in/images/UOH_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4328" cy="751585"/>
                          </a:xfrm>
                          <a:prstGeom prst="rect">
                            <a:avLst/>
                          </a:prstGeom>
                          <a:noFill/>
                          <a:ln>
                            <a:noFill/>
                          </a:ln>
                        </pic:spPr>
                      </pic:pic>
                    </a:graphicData>
                  </a:graphic>
                </wp:inline>
              </w:drawing>
            </w:r>
          </w:p>
          <w:p w:rsidR="00555B49" w:rsidRPr="002D5428" w:rsidRDefault="00555B49" w:rsidP="001C7C50">
            <w:pPr>
              <w:jc w:val="center"/>
              <w:rPr>
                <w:rFonts w:ascii="Arial Unicode MS" w:eastAsia="Arial Unicode MS" w:hAnsi="Arial Unicode MS" w:cs="Arial Unicode MS"/>
                <w:sz w:val="28"/>
                <w:szCs w:val="28"/>
                <w:cs/>
                <w:lang w:bidi="hi-IN"/>
              </w:rPr>
            </w:pPr>
            <w:r w:rsidRPr="002D5428">
              <w:rPr>
                <w:rFonts w:ascii="Arial Unicode MS" w:eastAsia="Arial Unicode MS" w:hAnsi="Arial Unicode MS" w:cs="Arial Unicode MS" w:hint="cs"/>
                <w:sz w:val="28"/>
                <w:szCs w:val="28"/>
                <w:cs/>
                <w:lang w:bidi="hi-IN"/>
              </w:rPr>
              <w:t>हैदराबाद विश्‍वविद्यालय</w:t>
            </w:r>
          </w:p>
          <w:p w:rsidR="00555B49" w:rsidRPr="002D5428" w:rsidRDefault="00555B49" w:rsidP="001C7C50">
            <w:pPr>
              <w:jc w:val="center"/>
              <w:rPr>
                <w:sz w:val="28"/>
                <w:szCs w:val="28"/>
              </w:rPr>
            </w:pPr>
            <w:r w:rsidRPr="002D5428">
              <w:rPr>
                <w:sz w:val="28"/>
                <w:szCs w:val="28"/>
              </w:rPr>
              <w:t>University of Hyderabad</w:t>
            </w:r>
          </w:p>
          <w:p w:rsidR="00555B49" w:rsidRPr="002D5428" w:rsidRDefault="00555B49" w:rsidP="001C7C50">
            <w:pPr>
              <w:jc w:val="center"/>
            </w:pPr>
            <w:r w:rsidRPr="002D5428">
              <w:t>School of Humanities</w:t>
            </w:r>
          </w:p>
          <w:p w:rsidR="00555B49" w:rsidRPr="002D5428" w:rsidRDefault="00555B49" w:rsidP="001C7C50">
            <w:pPr>
              <w:jc w:val="center"/>
            </w:pPr>
            <w:r w:rsidRPr="002D5428">
              <w:t>Department of Hindi</w:t>
            </w:r>
          </w:p>
        </w:tc>
      </w:tr>
      <w:tr w:rsidR="00555B49" w:rsidRPr="002D5428" w:rsidTr="001C7C50">
        <w:trPr>
          <w:trHeight w:val="861"/>
        </w:trPr>
        <w:tc>
          <w:tcPr>
            <w:tcW w:w="9747" w:type="dxa"/>
            <w:gridSpan w:val="3"/>
            <w:shd w:val="clear" w:color="auto" w:fill="auto"/>
          </w:tcPr>
          <w:p w:rsidR="00555B49" w:rsidRPr="002D5428" w:rsidRDefault="00555B49" w:rsidP="001C7C50">
            <w:pPr>
              <w:jc w:val="center"/>
              <w:rPr>
                <w:b/>
                <w:bCs/>
              </w:rPr>
            </w:pPr>
            <w:proofErr w:type="gramStart"/>
            <w:r w:rsidRPr="002D5428">
              <w:rPr>
                <w:b/>
                <w:bCs/>
              </w:rPr>
              <w:t>Course :</w:t>
            </w:r>
            <w:proofErr w:type="gramEnd"/>
            <w:r w:rsidRPr="002D5428">
              <w:rPr>
                <w:b/>
                <w:bCs/>
              </w:rPr>
              <w:t xml:space="preserve">   M.Phil. Hindi (Language and  Literature)</w:t>
            </w:r>
          </w:p>
          <w:p w:rsidR="00555B49" w:rsidRPr="002D5428" w:rsidRDefault="00555B49" w:rsidP="001C7C50">
            <w:pPr>
              <w:jc w:val="center"/>
              <w:rPr>
                <w:b/>
                <w:bCs/>
              </w:rPr>
            </w:pPr>
            <w:r w:rsidRPr="002D5428">
              <w:rPr>
                <w:b/>
                <w:bCs/>
              </w:rPr>
              <w:t>Semester :  1</w:t>
            </w:r>
          </w:p>
          <w:p w:rsidR="00555B49" w:rsidRPr="002D5428" w:rsidRDefault="00555B49" w:rsidP="001C7C50">
            <w:pPr>
              <w:jc w:val="center"/>
              <w:rPr>
                <w:b/>
                <w:bCs/>
                <w:lang w:bidi="hi-IN"/>
              </w:rPr>
            </w:pPr>
            <w:r w:rsidRPr="002D5428">
              <w:rPr>
                <w:b/>
                <w:bCs/>
              </w:rPr>
              <w:t>Course No. : 72</w:t>
            </w:r>
            <w:r w:rsidR="006B0913" w:rsidRPr="002D5428">
              <w:rPr>
                <w:b/>
                <w:bCs/>
              </w:rPr>
              <w:t>2</w:t>
            </w:r>
          </w:p>
          <w:p w:rsidR="00555B49" w:rsidRPr="002D5428" w:rsidRDefault="00555B49" w:rsidP="006B0913">
            <w:pPr>
              <w:jc w:val="center"/>
              <w:rPr>
                <w:rFonts w:ascii="Arial Unicode MS" w:eastAsia="Arial Unicode MS" w:hAnsi="Arial Unicode MS" w:cs="Arial Unicode MS"/>
                <w:noProof/>
                <w:lang w:bidi="hi-IN"/>
              </w:rPr>
            </w:pPr>
            <w:r w:rsidRPr="002D5428">
              <w:rPr>
                <w:b/>
                <w:bCs/>
              </w:rPr>
              <w:t xml:space="preserve">Title of the Course : </w:t>
            </w:r>
            <w:r w:rsidRPr="002D5428">
              <w:rPr>
                <w:rFonts w:hint="cs"/>
                <w:b/>
                <w:bCs/>
                <w:cs/>
                <w:lang w:bidi="hi-IN"/>
              </w:rPr>
              <w:t xml:space="preserve"> </w:t>
            </w:r>
            <w:r w:rsidRPr="002D5428">
              <w:rPr>
                <w:b/>
                <w:bCs/>
              </w:rPr>
              <w:t xml:space="preserve"> </w:t>
            </w:r>
            <w:r w:rsidR="006B0913" w:rsidRPr="002D5428">
              <w:rPr>
                <w:b/>
                <w:bCs/>
              </w:rPr>
              <w:t>Sociology of Literature</w:t>
            </w:r>
            <w:r w:rsidR="001F3E23" w:rsidRPr="002D5428">
              <w:rPr>
                <w:rFonts w:hint="cs"/>
                <w:b/>
                <w:bCs/>
                <w:cs/>
                <w:lang w:bidi="hi-IN"/>
              </w:rPr>
              <w:t xml:space="preserve"> (साहित्य का समाज शास्त्र)</w:t>
            </w:r>
          </w:p>
        </w:tc>
      </w:tr>
      <w:tr w:rsidR="00555B49" w:rsidRPr="002D5428" w:rsidTr="001C7C50">
        <w:tc>
          <w:tcPr>
            <w:tcW w:w="5070" w:type="dxa"/>
            <w:shd w:val="clear" w:color="auto" w:fill="auto"/>
          </w:tcPr>
          <w:p w:rsidR="00555B49" w:rsidRPr="002D5428" w:rsidRDefault="00555B49" w:rsidP="001C7C50">
            <w:pPr>
              <w:rPr>
                <w:b/>
                <w:bCs/>
              </w:rPr>
            </w:pPr>
            <w:proofErr w:type="gramStart"/>
            <w:r w:rsidRPr="002D5428">
              <w:rPr>
                <w:b/>
                <w:bCs/>
              </w:rPr>
              <w:t xml:space="preserve">Session </w:t>
            </w:r>
            <w:r w:rsidRPr="002D5428">
              <w:t xml:space="preserve"> :</w:t>
            </w:r>
            <w:proofErr w:type="gramEnd"/>
            <w:r w:rsidRPr="002D5428">
              <w:t xml:space="preserve">  July –Nov.</w:t>
            </w:r>
          </w:p>
          <w:p w:rsidR="00555B49" w:rsidRPr="002D5428" w:rsidRDefault="00555B49" w:rsidP="001C7C50">
            <w:r w:rsidRPr="002D5428">
              <w:rPr>
                <w:b/>
                <w:bCs/>
              </w:rPr>
              <w:t>Core/Optional :</w:t>
            </w:r>
            <w:r w:rsidRPr="002D5428">
              <w:t xml:space="preserve">  </w:t>
            </w:r>
            <w:r w:rsidR="006B0913" w:rsidRPr="002D5428">
              <w:t xml:space="preserve">Optional </w:t>
            </w:r>
          </w:p>
          <w:p w:rsidR="00555B49" w:rsidRPr="002D5428" w:rsidRDefault="00555B49" w:rsidP="001C7C50">
            <w:r w:rsidRPr="002D5428">
              <w:rPr>
                <w:b/>
                <w:bCs/>
              </w:rPr>
              <w:t xml:space="preserve">No. of Credits :  </w:t>
            </w:r>
            <w:r w:rsidRPr="002D5428">
              <w:t>4 (Four)</w:t>
            </w:r>
          </w:p>
          <w:p w:rsidR="00555B49" w:rsidRPr="002D5428" w:rsidRDefault="00555B49" w:rsidP="001C7C50">
            <w:pPr>
              <w:rPr>
                <w:b/>
                <w:bCs/>
              </w:rPr>
            </w:pPr>
            <w:r w:rsidRPr="002D5428">
              <w:rPr>
                <w:b/>
                <w:bCs/>
              </w:rPr>
              <w:t xml:space="preserve">Lectures </w:t>
            </w:r>
            <w:r w:rsidRPr="002D5428">
              <w:t>:  4 session / week ( 1hour/session)</w:t>
            </w:r>
          </w:p>
        </w:tc>
        <w:tc>
          <w:tcPr>
            <w:tcW w:w="4677" w:type="dxa"/>
            <w:gridSpan w:val="2"/>
            <w:shd w:val="clear" w:color="auto" w:fill="auto"/>
          </w:tcPr>
          <w:p w:rsidR="00555B49" w:rsidRPr="002D5428" w:rsidRDefault="00555B49" w:rsidP="001C7C50">
            <w:pPr>
              <w:rPr>
                <w:lang w:bidi="hi-IN"/>
              </w:rPr>
            </w:pPr>
            <w:r w:rsidRPr="002D5428">
              <w:t xml:space="preserve">Course Instructor :   </w:t>
            </w:r>
            <w:r w:rsidR="001F3E23" w:rsidRPr="002D5428">
              <w:rPr>
                <w:lang w:bidi="hi-IN"/>
              </w:rPr>
              <w:t xml:space="preserve">Prof. Ravi </w:t>
            </w:r>
            <w:proofErr w:type="spellStart"/>
            <w:r w:rsidR="001F3E23" w:rsidRPr="002D5428">
              <w:rPr>
                <w:lang w:bidi="hi-IN"/>
              </w:rPr>
              <w:t>Ranjan</w:t>
            </w:r>
            <w:proofErr w:type="spellEnd"/>
          </w:p>
          <w:p w:rsidR="00555B49" w:rsidRPr="002D5428" w:rsidRDefault="00555B49" w:rsidP="00F852EF">
            <w:pPr>
              <w:rPr>
                <w:lang w:bidi="hi-IN"/>
              </w:rPr>
            </w:pPr>
            <w:r w:rsidRPr="002D5428">
              <w:t>Phone Number /Email :</w:t>
            </w:r>
            <w:r w:rsidR="001F3E23" w:rsidRPr="002D5428">
              <w:rPr>
                <w:rFonts w:hint="cs"/>
                <w:cs/>
                <w:lang w:bidi="hi-IN"/>
              </w:rPr>
              <w:t xml:space="preserve"> </w:t>
            </w:r>
            <w:r w:rsidR="001F3E23" w:rsidRPr="002D5428">
              <w:t>rrsh@uohyd.ernet.in</w:t>
            </w:r>
          </w:p>
        </w:tc>
      </w:tr>
      <w:tr w:rsidR="00555B49" w:rsidRPr="002D5428" w:rsidTr="001C7C50">
        <w:trPr>
          <w:gridAfter w:val="1"/>
          <w:wAfter w:w="29" w:type="dxa"/>
        </w:trPr>
        <w:tc>
          <w:tcPr>
            <w:tcW w:w="9718" w:type="dxa"/>
            <w:gridSpan w:val="2"/>
            <w:shd w:val="clear" w:color="auto" w:fill="E2EFD9" w:themeFill="accent6" w:themeFillTint="33"/>
          </w:tcPr>
          <w:p w:rsidR="00555B49" w:rsidRPr="002D5428" w:rsidRDefault="00555B49" w:rsidP="001C7C50">
            <w:pPr>
              <w:pStyle w:val="NoSpacing"/>
            </w:pPr>
            <w:r w:rsidRPr="002D5428">
              <w:rPr>
                <w:b/>
                <w:bCs/>
                <w:sz w:val="26"/>
                <w:szCs w:val="26"/>
              </w:rPr>
              <w:t>Introduction</w:t>
            </w:r>
            <w:r w:rsidRPr="002D5428">
              <w:rPr>
                <w:b/>
                <w:bCs/>
                <w:sz w:val="26"/>
                <w:szCs w:val="26"/>
                <w:lang w:bidi="hi-IN"/>
              </w:rPr>
              <w:t>/</w:t>
            </w:r>
            <w:r w:rsidRPr="002D5428">
              <w:rPr>
                <w:rFonts w:ascii="Arial Unicode MS" w:eastAsia="Arial Unicode MS" w:hAnsi="Arial Unicode MS" w:cs="Arial Unicode MS" w:hint="cs"/>
                <w:b/>
                <w:bCs/>
                <w:sz w:val="26"/>
                <w:szCs w:val="24"/>
                <w:cs/>
                <w:lang w:bidi="hi-IN"/>
              </w:rPr>
              <w:t>परिचय</w:t>
            </w:r>
            <w:r w:rsidRPr="002D5428">
              <w:rPr>
                <w:rFonts w:ascii="Arial Unicode MS" w:eastAsia="Arial Unicode MS" w:hAnsi="Arial Unicode MS" w:cs="Arial Unicode MS"/>
                <w:b/>
                <w:bCs/>
                <w:sz w:val="26"/>
                <w:szCs w:val="24"/>
                <w:lang w:bidi="hi-IN"/>
              </w:rPr>
              <w:t xml:space="preserve"> </w:t>
            </w:r>
            <w:r w:rsidRPr="002D5428">
              <w:rPr>
                <w:b/>
                <w:bCs/>
                <w:sz w:val="26"/>
                <w:szCs w:val="24"/>
                <w:lang w:bidi="hi-IN"/>
              </w:rPr>
              <w:t>:</w:t>
            </w:r>
          </w:p>
        </w:tc>
      </w:tr>
      <w:tr w:rsidR="00555B49" w:rsidRPr="002D5428" w:rsidTr="001C7C50">
        <w:trPr>
          <w:gridAfter w:val="1"/>
          <w:wAfter w:w="29" w:type="dxa"/>
        </w:trPr>
        <w:tc>
          <w:tcPr>
            <w:tcW w:w="9718" w:type="dxa"/>
            <w:gridSpan w:val="2"/>
            <w:shd w:val="clear" w:color="auto" w:fill="auto"/>
          </w:tcPr>
          <w:p w:rsidR="00555B49" w:rsidRPr="002D5428" w:rsidRDefault="004A5A81" w:rsidP="004A5A81">
            <w:pPr>
              <w:pStyle w:val="NoSpacing"/>
            </w:pPr>
            <w:r w:rsidRPr="002D5428">
              <w:rPr>
                <w:rFonts w:asciiTheme="majorBidi" w:hAnsiTheme="majorBidi" w:cstheme="majorBidi"/>
                <w:cs/>
                <w:lang w:bidi="hi-IN"/>
              </w:rPr>
              <w:t>साहित्य का समाजशास्त्र</w:t>
            </w:r>
            <w:r w:rsidRPr="002D5428">
              <w:rPr>
                <w:rFonts w:asciiTheme="majorBidi" w:hAnsiTheme="majorBidi" w:cstheme="majorBidi"/>
                <w:lang w:bidi="hi-IN"/>
              </w:rPr>
              <w:t xml:space="preserve"> </w:t>
            </w:r>
            <w:r w:rsidRPr="002D5428">
              <w:rPr>
                <w:rFonts w:asciiTheme="majorBidi" w:hAnsiTheme="majorBidi" w:cstheme="majorBidi" w:hint="cs"/>
                <w:cs/>
                <w:lang w:bidi="hi-IN"/>
              </w:rPr>
              <w:t xml:space="preserve">अतर्विद्यावर्ती उपागम के बल पर विकसित साहित्य अध्ययन क्षेत्र का परिचय देता है और वर्तमान साहित्य आलोचना का यह एक अपरिहार्य आयाम है । साहित्य की रचना प्रक्रिया से लेकर साहित्य में अभिवर्णित व्यक्ति और समाज के संबंधों का विश्लेषण इस अध्ययन क्षेत्र में होता है । प्रस्तुत पाठ्यक्रम के बल पर साहित्य के समाजशास्त्र के उपागम अध्ययन पद्धति का विकास, अवधारणा और सिद्धांत का परिचय दिया जाता है । </w:t>
            </w:r>
          </w:p>
        </w:tc>
      </w:tr>
      <w:tr w:rsidR="00555B49" w:rsidRPr="002D5428" w:rsidTr="001C7C50">
        <w:trPr>
          <w:gridAfter w:val="1"/>
          <w:wAfter w:w="29" w:type="dxa"/>
        </w:trPr>
        <w:tc>
          <w:tcPr>
            <w:tcW w:w="9718" w:type="dxa"/>
            <w:gridSpan w:val="2"/>
            <w:shd w:val="clear" w:color="auto" w:fill="E2EFD9" w:themeFill="accent6" w:themeFillTint="33"/>
          </w:tcPr>
          <w:p w:rsidR="00555B49" w:rsidRPr="002D5428" w:rsidRDefault="00555B49" w:rsidP="001C7C50">
            <w:r w:rsidRPr="002D5428">
              <w:rPr>
                <w:b/>
                <w:bCs/>
                <w:sz w:val="26"/>
                <w:szCs w:val="26"/>
              </w:rPr>
              <w:t xml:space="preserve">Course outline / </w:t>
            </w:r>
            <w:r w:rsidRPr="002D5428">
              <w:rPr>
                <w:rFonts w:ascii="Arial Unicode MS" w:eastAsia="Arial Unicode MS" w:hAnsi="Arial Unicode MS" w:cs="Arial Unicode MS" w:hint="cs"/>
                <w:b/>
                <w:bCs/>
                <w:sz w:val="28"/>
                <w:szCs w:val="28"/>
                <w:cs/>
                <w:lang w:bidi="hi-IN"/>
              </w:rPr>
              <w:t>पाठ्‌यविषय</w:t>
            </w:r>
            <w:r w:rsidRPr="002D5428">
              <w:rPr>
                <w:rFonts w:cs="Mangal" w:hint="cs"/>
                <w:b/>
                <w:bCs/>
                <w:sz w:val="26"/>
                <w:szCs w:val="26"/>
                <w:cs/>
                <w:lang w:bidi="hi-IN"/>
              </w:rPr>
              <w:t xml:space="preserve"> </w:t>
            </w:r>
            <w:r w:rsidRPr="002D5428">
              <w:rPr>
                <w:rFonts w:cs="Mangal"/>
                <w:b/>
                <w:bCs/>
                <w:sz w:val="26"/>
                <w:szCs w:val="26"/>
                <w:lang w:bidi="hi-IN"/>
              </w:rPr>
              <w:t>:</w:t>
            </w:r>
          </w:p>
        </w:tc>
      </w:tr>
      <w:tr w:rsidR="00555B49" w:rsidRPr="002D5428" w:rsidTr="001C7C50">
        <w:trPr>
          <w:gridAfter w:val="1"/>
          <w:wAfter w:w="29" w:type="dxa"/>
        </w:trPr>
        <w:tc>
          <w:tcPr>
            <w:tcW w:w="9718" w:type="dxa"/>
            <w:gridSpan w:val="2"/>
            <w:shd w:val="clear" w:color="auto" w:fill="auto"/>
          </w:tcPr>
          <w:p w:rsidR="008D41C4" w:rsidRPr="002D5428" w:rsidRDefault="008D41C4" w:rsidP="004A5A81">
            <w:pPr>
              <w:pStyle w:val="NormalWeb"/>
              <w:numPr>
                <w:ilvl w:val="0"/>
                <w:numId w:val="12"/>
              </w:numPr>
              <w:spacing w:before="0" w:beforeAutospacing="0" w:after="0" w:afterAutospacing="0"/>
            </w:pPr>
            <w:r w:rsidRPr="002D5428">
              <w:rPr>
                <w:rFonts w:ascii="Calibri" w:hAnsi="Calibri" w:cs="Mangal"/>
                <w:color w:val="000000"/>
                <w:sz w:val="22"/>
                <w:szCs w:val="22"/>
                <w:cs/>
              </w:rPr>
              <w:t>साहित्य का समाजशास्त्र : परिभाषा</w:t>
            </w:r>
            <w:r w:rsidRPr="002D5428">
              <w:rPr>
                <w:rFonts w:ascii="Calibri" w:hAnsi="Calibri"/>
                <w:color w:val="000000"/>
                <w:sz w:val="22"/>
                <w:szCs w:val="22"/>
              </w:rPr>
              <w:t xml:space="preserve">, </w:t>
            </w:r>
            <w:r w:rsidRPr="002D5428">
              <w:rPr>
                <w:rFonts w:ascii="Calibri" w:hAnsi="Calibri" w:cs="Mangal"/>
                <w:color w:val="000000"/>
                <w:sz w:val="22"/>
                <w:szCs w:val="22"/>
                <w:cs/>
              </w:rPr>
              <w:t>स्वरूप और संस्कृति के समाजशास्त्र से साहित्य के समाजशास्त्र का पार्थक्य</w:t>
            </w:r>
          </w:p>
          <w:p w:rsidR="008D41C4" w:rsidRPr="002D5428" w:rsidRDefault="008D41C4" w:rsidP="004A5A81">
            <w:pPr>
              <w:pStyle w:val="NormalWeb"/>
              <w:numPr>
                <w:ilvl w:val="0"/>
                <w:numId w:val="12"/>
              </w:numPr>
              <w:spacing w:before="0" w:beforeAutospacing="0" w:after="0" w:afterAutospacing="0"/>
            </w:pPr>
            <w:r w:rsidRPr="002D5428">
              <w:rPr>
                <w:rFonts w:ascii="Calibri" w:hAnsi="Calibri" w:cs="Mangal"/>
                <w:color w:val="000000"/>
                <w:sz w:val="22"/>
                <w:szCs w:val="22"/>
                <w:cs/>
              </w:rPr>
              <w:t>साहित्य के सामाजिक सिद्धान्त : उद्भव और विकास – साहित्य का सामाजिक सन्दर्भ : मैडा-डि-स्वेल</w:t>
            </w:r>
            <w:r w:rsidRPr="002D5428">
              <w:rPr>
                <w:rFonts w:ascii="Calibri" w:hAnsi="Calibri"/>
                <w:color w:val="000000"/>
                <w:sz w:val="22"/>
                <w:szCs w:val="22"/>
              </w:rPr>
              <w:t xml:space="preserve">, </w:t>
            </w:r>
            <w:r w:rsidRPr="002D5428">
              <w:rPr>
                <w:rFonts w:ascii="Calibri" w:hAnsi="Calibri" w:cs="Mangal"/>
                <w:color w:val="000000"/>
                <w:sz w:val="22"/>
                <w:szCs w:val="22"/>
                <w:cs/>
              </w:rPr>
              <w:t>हर्डर</w:t>
            </w:r>
            <w:r w:rsidRPr="002D5428">
              <w:rPr>
                <w:rFonts w:ascii="Calibri" w:hAnsi="Calibri"/>
                <w:color w:val="000000"/>
                <w:sz w:val="22"/>
                <w:szCs w:val="22"/>
              </w:rPr>
              <w:t xml:space="preserve">, </w:t>
            </w:r>
            <w:r w:rsidRPr="002D5428">
              <w:rPr>
                <w:rFonts w:ascii="Calibri" w:hAnsi="Calibri" w:cs="Mangal"/>
                <w:color w:val="000000"/>
                <w:sz w:val="22"/>
                <w:szCs w:val="22"/>
                <w:cs/>
              </w:rPr>
              <w:t xml:space="preserve">टेन </w:t>
            </w:r>
            <w:r w:rsidRPr="002D5428">
              <w:rPr>
                <w:rFonts w:ascii="Calibri" w:hAnsi="Calibri"/>
                <w:color w:val="000000"/>
                <w:sz w:val="22"/>
                <w:szCs w:val="22"/>
              </w:rPr>
              <w:t xml:space="preserve">; </w:t>
            </w:r>
            <w:r w:rsidRPr="002D5428">
              <w:rPr>
                <w:rFonts w:ascii="Calibri" w:hAnsi="Calibri" w:cs="Mangal"/>
                <w:color w:val="000000"/>
                <w:sz w:val="22"/>
                <w:szCs w:val="22"/>
                <w:cs/>
              </w:rPr>
              <w:t>साहित्य एक सामाजिक संस्थान केरूप में: डकन</w:t>
            </w:r>
            <w:r w:rsidRPr="002D5428">
              <w:rPr>
                <w:rFonts w:ascii="Calibri" w:hAnsi="Calibri"/>
                <w:color w:val="000000"/>
                <w:sz w:val="22"/>
                <w:szCs w:val="22"/>
              </w:rPr>
              <w:t>,</w:t>
            </w:r>
            <w:r w:rsidRPr="002D5428">
              <w:rPr>
                <w:rFonts w:ascii="Calibri" w:hAnsi="Calibri" w:cs="Mangal"/>
                <w:color w:val="000000"/>
                <w:sz w:val="22"/>
                <w:szCs w:val="22"/>
                <w:cs/>
              </w:rPr>
              <w:t>रूचक</w:t>
            </w:r>
            <w:r w:rsidRPr="002D5428">
              <w:rPr>
                <w:rFonts w:ascii="Calibri" w:hAnsi="Calibri"/>
                <w:color w:val="000000"/>
                <w:sz w:val="22"/>
                <w:szCs w:val="22"/>
              </w:rPr>
              <w:t xml:space="preserve">, </w:t>
            </w:r>
            <w:r w:rsidRPr="002D5428">
              <w:rPr>
                <w:rFonts w:ascii="Calibri" w:hAnsi="Calibri" w:cs="Mangal"/>
                <w:color w:val="000000"/>
                <w:sz w:val="22"/>
                <w:szCs w:val="22"/>
                <w:cs/>
              </w:rPr>
              <w:t>बर्नेट</w:t>
            </w:r>
            <w:r w:rsidRPr="002D5428">
              <w:rPr>
                <w:rFonts w:ascii="Calibri" w:hAnsi="Calibri"/>
                <w:color w:val="000000"/>
                <w:sz w:val="22"/>
                <w:szCs w:val="22"/>
              </w:rPr>
              <w:t xml:space="preserve">, </w:t>
            </w:r>
            <w:r w:rsidRPr="002D5428">
              <w:rPr>
                <w:rFonts w:ascii="Calibri" w:hAnsi="Calibri" w:cs="Mangal"/>
                <w:color w:val="000000"/>
                <w:sz w:val="22"/>
                <w:szCs w:val="22"/>
                <w:cs/>
              </w:rPr>
              <w:t>एस्कारपिट तथा रेने वेलेक आदि</w:t>
            </w:r>
            <w:r w:rsidRPr="002D5428">
              <w:rPr>
                <w:rFonts w:ascii="Calibri" w:hAnsi="Calibri"/>
                <w:color w:val="000000"/>
                <w:sz w:val="22"/>
                <w:szCs w:val="22"/>
              </w:rPr>
              <w:t xml:space="preserve"> </w:t>
            </w:r>
          </w:p>
          <w:p w:rsidR="008D41C4" w:rsidRPr="002D5428" w:rsidRDefault="008D41C4" w:rsidP="004A5A81">
            <w:pPr>
              <w:pStyle w:val="NormalWeb"/>
              <w:numPr>
                <w:ilvl w:val="0"/>
                <w:numId w:val="12"/>
              </w:numPr>
              <w:spacing w:before="0" w:beforeAutospacing="0" w:after="0" w:afterAutospacing="0"/>
            </w:pPr>
            <w:r w:rsidRPr="002D5428">
              <w:rPr>
                <w:rFonts w:ascii="Calibri" w:hAnsi="Calibri" w:cs="Mangal"/>
                <w:color w:val="000000"/>
                <w:sz w:val="22"/>
                <w:szCs w:val="22"/>
                <w:cs/>
              </w:rPr>
              <w:t>मार्क्सवादी परम्परा : मार्क्स से लुसिएं गोल्ड्समान आदि तक</w:t>
            </w:r>
            <w:r w:rsidRPr="002D5428">
              <w:rPr>
                <w:rFonts w:ascii="Calibri" w:hAnsi="Calibri"/>
                <w:color w:val="000000"/>
                <w:sz w:val="22"/>
                <w:szCs w:val="22"/>
              </w:rPr>
              <w:t xml:space="preserve"> </w:t>
            </w:r>
          </w:p>
          <w:p w:rsidR="008D41C4" w:rsidRPr="002D5428" w:rsidRDefault="008D41C4" w:rsidP="004A5A81">
            <w:pPr>
              <w:pStyle w:val="NormalWeb"/>
              <w:numPr>
                <w:ilvl w:val="0"/>
                <w:numId w:val="12"/>
              </w:numPr>
              <w:spacing w:before="0" w:beforeAutospacing="0" w:after="0" w:afterAutospacing="0"/>
            </w:pPr>
            <w:r w:rsidRPr="002D5428">
              <w:rPr>
                <w:rFonts w:ascii="Calibri" w:hAnsi="Calibri" w:cs="Mangal"/>
                <w:color w:val="000000"/>
                <w:sz w:val="22"/>
                <w:szCs w:val="22"/>
                <w:cs/>
              </w:rPr>
              <w:t>अंग्रेजी निकाय : लिविरा</w:t>
            </w:r>
            <w:r w:rsidRPr="002D5428">
              <w:rPr>
                <w:rFonts w:ascii="Calibri" w:hAnsi="Calibri"/>
                <w:color w:val="000000"/>
                <w:sz w:val="22"/>
                <w:szCs w:val="22"/>
              </w:rPr>
              <w:t xml:space="preserve">, </w:t>
            </w:r>
            <w:r w:rsidRPr="002D5428">
              <w:rPr>
                <w:rFonts w:ascii="Calibri" w:hAnsi="Calibri" w:cs="Mangal"/>
                <w:color w:val="000000"/>
                <w:sz w:val="22"/>
                <w:szCs w:val="22"/>
                <w:cs/>
              </w:rPr>
              <w:t>होगार्ट</w:t>
            </w:r>
            <w:r w:rsidRPr="002D5428">
              <w:rPr>
                <w:rFonts w:ascii="Calibri" w:hAnsi="Calibri"/>
                <w:color w:val="000000"/>
                <w:sz w:val="22"/>
                <w:szCs w:val="22"/>
              </w:rPr>
              <w:t xml:space="preserve">, </w:t>
            </w:r>
            <w:r w:rsidRPr="002D5428">
              <w:rPr>
                <w:rFonts w:ascii="Calibri" w:hAnsi="Calibri" w:cs="Mangal"/>
                <w:color w:val="000000"/>
                <w:sz w:val="22"/>
                <w:szCs w:val="22"/>
                <w:cs/>
              </w:rPr>
              <w:t>विलियम</w:t>
            </w:r>
            <w:r w:rsidRPr="002D5428">
              <w:rPr>
                <w:rFonts w:ascii="Calibri" w:hAnsi="Calibri"/>
                <w:color w:val="000000"/>
                <w:sz w:val="22"/>
                <w:szCs w:val="22"/>
              </w:rPr>
              <w:t>,</w:t>
            </w:r>
          </w:p>
          <w:p w:rsidR="008D41C4" w:rsidRPr="002D5428" w:rsidRDefault="008D41C4" w:rsidP="004A5A81">
            <w:pPr>
              <w:pStyle w:val="NormalWeb"/>
              <w:numPr>
                <w:ilvl w:val="0"/>
                <w:numId w:val="12"/>
              </w:numPr>
              <w:spacing w:before="0" w:beforeAutospacing="0" w:after="0" w:afterAutospacing="0"/>
            </w:pPr>
            <w:r w:rsidRPr="002D5428">
              <w:rPr>
                <w:rFonts w:ascii="Calibri" w:hAnsi="Calibri" w:cs="Mangal"/>
                <w:color w:val="000000"/>
                <w:sz w:val="22"/>
                <w:szCs w:val="22"/>
                <w:cs/>
              </w:rPr>
              <w:t>संरचनावाद : जानाथन कलर</w:t>
            </w:r>
            <w:r w:rsidRPr="002D5428">
              <w:rPr>
                <w:rFonts w:ascii="Calibri" w:hAnsi="Calibri"/>
                <w:color w:val="000000"/>
                <w:sz w:val="22"/>
                <w:szCs w:val="22"/>
              </w:rPr>
              <w:t>,</w:t>
            </w:r>
          </w:p>
          <w:p w:rsidR="008D41C4" w:rsidRPr="002D5428" w:rsidRDefault="008D41C4" w:rsidP="004A5A81">
            <w:pPr>
              <w:pStyle w:val="NormalWeb"/>
              <w:numPr>
                <w:ilvl w:val="0"/>
                <w:numId w:val="12"/>
              </w:numPr>
              <w:spacing w:before="0" w:beforeAutospacing="0" w:after="0" w:afterAutospacing="0"/>
            </w:pPr>
            <w:r w:rsidRPr="002D5428">
              <w:rPr>
                <w:rFonts w:ascii="Calibri" w:hAnsi="Calibri" w:cs="Mangal"/>
                <w:color w:val="000000"/>
                <w:sz w:val="22"/>
                <w:szCs w:val="22"/>
                <w:cs/>
              </w:rPr>
              <w:t>गोल्डमैन</w:t>
            </w:r>
            <w:r w:rsidRPr="002D5428">
              <w:rPr>
                <w:rFonts w:ascii="Calibri" w:hAnsi="Calibri"/>
                <w:color w:val="000000"/>
                <w:sz w:val="22"/>
                <w:szCs w:val="22"/>
              </w:rPr>
              <w:t xml:space="preserve">, </w:t>
            </w:r>
            <w:r w:rsidRPr="002D5428">
              <w:rPr>
                <w:rFonts w:ascii="Calibri" w:hAnsi="Calibri" w:cs="Mangal"/>
                <w:color w:val="000000"/>
                <w:sz w:val="22"/>
                <w:szCs w:val="22"/>
                <w:cs/>
              </w:rPr>
              <w:t>भाष्य विज्ञान : बुल्फ</w:t>
            </w:r>
            <w:r w:rsidRPr="002D5428">
              <w:rPr>
                <w:rFonts w:ascii="Calibri" w:hAnsi="Calibri"/>
                <w:color w:val="000000"/>
                <w:sz w:val="22"/>
                <w:szCs w:val="22"/>
              </w:rPr>
              <w:t xml:space="preserve">, </w:t>
            </w:r>
            <w:r w:rsidRPr="002D5428">
              <w:rPr>
                <w:rFonts w:ascii="Calibri" w:hAnsi="Calibri" w:cs="Mangal"/>
                <w:color w:val="000000"/>
                <w:sz w:val="22"/>
                <w:szCs w:val="22"/>
                <w:cs/>
              </w:rPr>
              <w:t>टेलक्वेल वर्ग आदि</w:t>
            </w:r>
          </w:p>
          <w:p w:rsidR="008D41C4" w:rsidRPr="002D5428" w:rsidRDefault="008D41C4" w:rsidP="004A5A81">
            <w:pPr>
              <w:pStyle w:val="NormalWeb"/>
              <w:numPr>
                <w:ilvl w:val="0"/>
                <w:numId w:val="12"/>
              </w:numPr>
              <w:spacing w:before="0" w:beforeAutospacing="0" w:after="0" w:afterAutospacing="0"/>
            </w:pPr>
            <w:r w:rsidRPr="002D5428">
              <w:rPr>
                <w:rFonts w:ascii="Calibri" w:hAnsi="Calibri" w:cs="Mangal"/>
                <w:color w:val="000000"/>
                <w:sz w:val="22"/>
                <w:szCs w:val="22"/>
                <w:cs/>
              </w:rPr>
              <w:t>पद्धति की समस्याएँ और समाजशास्त्रीय अध्ययन की सीमाएँ</w:t>
            </w:r>
          </w:p>
          <w:p w:rsidR="008D41C4" w:rsidRPr="002D5428" w:rsidRDefault="008D41C4" w:rsidP="004A5A81">
            <w:pPr>
              <w:pStyle w:val="NormalWeb"/>
              <w:numPr>
                <w:ilvl w:val="0"/>
                <w:numId w:val="12"/>
              </w:numPr>
              <w:spacing w:before="0" w:beforeAutospacing="0" w:after="0" w:afterAutospacing="0"/>
            </w:pPr>
            <w:r w:rsidRPr="002D5428">
              <w:rPr>
                <w:rFonts w:ascii="Calibri" w:hAnsi="Calibri" w:cs="Mangal"/>
                <w:color w:val="000000"/>
                <w:sz w:val="22"/>
                <w:szCs w:val="22"/>
                <w:cs/>
              </w:rPr>
              <w:t>साहित्यिक कल्पना और समाजशास्त्रीय कल्पना</w:t>
            </w:r>
          </w:p>
          <w:p w:rsidR="008D41C4" w:rsidRPr="002D5428" w:rsidRDefault="008D41C4" w:rsidP="004A5A81">
            <w:pPr>
              <w:pStyle w:val="NormalWeb"/>
              <w:numPr>
                <w:ilvl w:val="0"/>
                <w:numId w:val="12"/>
              </w:numPr>
              <w:spacing w:before="0" w:beforeAutospacing="0" w:after="0" w:afterAutospacing="0"/>
            </w:pPr>
            <w:r w:rsidRPr="002D5428">
              <w:rPr>
                <w:rFonts w:ascii="Calibri" w:hAnsi="Calibri" w:cs="Mangal"/>
                <w:color w:val="000000"/>
                <w:sz w:val="22"/>
                <w:szCs w:val="22"/>
                <w:cs/>
              </w:rPr>
              <w:t>समाज</w:t>
            </w:r>
            <w:r w:rsidR="004A5A81" w:rsidRPr="002D5428">
              <w:rPr>
                <w:rFonts w:ascii="Calibri" w:hAnsi="Calibri" w:cs="Mangal" w:hint="cs"/>
                <w:color w:val="000000"/>
                <w:sz w:val="22"/>
                <w:szCs w:val="22"/>
                <w:cs/>
              </w:rPr>
              <w:t xml:space="preserve"> </w:t>
            </w:r>
            <w:r w:rsidRPr="002D5428">
              <w:rPr>
                <w:rFonts w:ascii="Calibri" w:hAnsi="Calibri" w:cs="Mangal"/>
                <w:color w:val="000000"/>
                <w:sz w:val="22"/>
                <w:szCs w:val="22"/>
                <w:cs/>
              </w:rPr>
              <w:t>शास्त्रीय अध्ययन की सामग्री</w:t>
            </w:r>
            <w:r w:rsidR="004A5A81" w:rsidRPr="002D5428">
              <w:rPr>
                <w:rFonts w:ascii="Calibri" w:hAnsi="Calibri" w:cs="Mangal" w:hint="cs"/>
                <w:color w:val="000000"/>
                <w:sz w:val="22"/>
                <w:szCs w:val="22"/>
                <w:cs/>
              </w:rPr>
              <w:t xml:space="preserve"> </w:t>
            </w:r>
            <w:r w:rsidRPr="002D5428">
              <w:rPr>
                <w:rFonts w:ascii="Calibri" w:hAnsi="Calibri" w:cs="Mangal"/>
                <w:color w:val="000000"/>
                <w:sz w:val="22"/>
                <w:szCs w:val="22"/>
                <w:cs/>
              </w:rPr>
              <w:t>के</w:t>
            </w:r>
            <w:r w:rsidR="004A5A81" w:rsidRPr="002D5428">
              <w:rPr>
                <w:rFonts w:ascii="Calibri" w:hAnsi="Calibri" w:cs="Mangal" w:hint="cs"/>
                <w:color w:val="000000"/>
                <w:sz w:val="22"/>
                <w:szCs w:val="22"/>
                <w:cs/>
              </w:rPr>
              <w:t xml:space="preserve"> </w:t>
            </w:r>
            <w:r w:rsidRPr="002D5428">
              <w:rPr>
                <w:rFonts w:ascii="Calibri" w:hAnsi="Calibri" w:cs="Mangal"/>
                <w:color w:val="000000"/>
                <w:sz w:val="22"/>
                <w:szCs w:val="22"/>
                <w:cs/>
              </w:rPr>
              <w:t>रूप</w:t>
            </w:r>
            <w:r w:rsidR="004A5A81" w:rsidRPr="002D5428">
              <w:rPr>
                <w:rFonts w:ascii="Calibri" w:hAnsi="Calibri" w:cs="Mangal" w:hint="cs"/>
                <w:color w:val="000000"/>
                <w:sz w:val="22"/>
                <w:szCs w:val="22"/>
                <w:cs/>
              </w:rPr>
              <w:t xml:space="preserve"> </w:t>
            </w:r>
            <w:r w:rsidRPr="002D5428">
              <w:rPr>
                <w:rFonts w:ascii="Calibri" w:hAnsi="Calibri" w:cs="Mangal"/>
                <w:color w:val="000000"/>
                <w:sz w:val="22"/>
                <w:szCs w:val="22"/>
                <w:cs/>
              </w:rPr>
              <w:t>में</w:t>
            </w:r>
            <w:r w:rsidR="004A5A81" w:rsidRPr="002D5428">
              <w:rPr>
                <w:rFonts w:ascii="Calibri" w:hAnsi="Calibri" w:cs="Mangal" w:hint="cs"/>
                <w:color w:val="000000"/>
                <w:sz w:val="22"/>
                <w:szCs w:val="22"/>
                <w:cs/>
              </w:rPr>
              <w:t xml:space="preserve"> </w:t>
            </w:r>
            <w:r w:rsidRPr="002D5428">
              <w:rPr>
                <w:rFonts w:ascii="Calibri" w:hAnsi="Calibri" w:cs="Mangal"/>
                <w:color w:val="000000"/>
                <w:sz w:val="22"/>
                <w:szCs w:val="22"/>
                <w:cs/>
              </w:rPr>
              <w:t>साहित्य</w:t>
            </w:r>
            <w:r w:rsidR="004A5A81" w:rsidRPr="002D5428">
              <w:rPr>
                <w:rFonts w:ascii="Calibri" w:hAnsi="Calibri" w:cs="Mangal" w:hint="cs"/>
                <w:color w:val="000000"/>
                <w:sz w:val="22"/>
                <w:szCs w:val="22"/>
                <w:cs/>
              </w:rPr>
              <w:t xml:space="preserve"> </w:t>
            </w:r>
            <w:r w:rsidRPr="002D5428">
              <w:rPr>
                <w:rFonts w:ascii="Calibri" w:hAnsi="Calibri" w:cs="Mangal"/>
                <w:color w:val="000000"/>
                <w:sz w:val="22"/>
                <w:szCs w:val="22"/>
                <w:cs/>
              </w:rPr>
              <w:t>की उपयोगिता</w:t>
            </w:r>
          </w:p>
          <w:p w:rsidR="00555B49" w:rsidRPr="002D5428" w:rsidRDefault="008D41C4" w:rsidP="00391CFE">
            <w:pPr>
              <w:pStyle w:val="NormalWeb"/>
              <w:numPr>
                <w:ilvl w:val="0"/>
                <w:numId w:val="12"/>
              </w:numPr>
              <w:spacing w:before="0" w:beforeAutospacing="0" w:after="0" w:afterAutospacing="0"/>
              <w:rPr>
                <w:rFonts w:ascii="Arial Unicode MS" w:eastAsia="Arial Unicode MS" w:hAnsi="Arial Unicode MS" w:cs="Arial Unicode MS"/>
                <w:cs/>
              </w:rPr>
            </w:pPr>
            <w:r w:rsidRPr="002D5428">
              <w:rPr>
                <w:rFonts w:ascii="Calibri" w:hAnsi="Calibri" w:cs="Mangal"/>
                <w:color w:val="000000"/>
                <w:sz w:val="22"/>
                <w:szCs w:val="22"/>
                <w:cs/>
              </w:rPr>
              <w:t>हिन्दी में समाज</w:t>
            </w:r>
            <w:r w:rsidR="004A5A81" w:rsidRPr="002D5428">
              <w:rPr>
                <w:rFonts w:ascii="Calibri" w:hAnsi="Calibri" w:cs="Mangal" w:hint="cs"/>
                <w:color w:val="000000"/>
                <w:sz w:val="22"/>
                <w:szCs w:val="22"/>
                <w:cs/>
              </w:rPr>
              <w:t xml:space="preserve"> </w:t>
            </w:r>
            <w:r w:rsidRPr="002D5428">
              <w:rPr>
                <w:rFonts w:ascii="Calibri" w:hAnsi="Calibri" w:cs="Mangal"/>
                <w:color w:val="000000"/>
                <w:sz w:val="22"/>
                <w:szCs w:val="22"/>
                <w:cs/>
              </w:rPr>
              <w:t>शास्त्रीय आलोचना</w:t>
            </w:r>
            <w:r w:rsidR="004A5A81" w:rsidRPr="002D5428">
              <w:rPr>
                <w:rFonts w:ascii="Calibri" w:hAnsi="Calibri" w:cs="Mangal" w:hint="cs"/>
                <w:color w:val="000000"/>
                <w:sz w:val="22"/>
                <w:szCs w:val="22"/>
                <w:cs/>
              </w:rPr>
              <w:t xml:space="preserve"> </w:t>
            </w:r>
            <w:r w:rsidRPr="002D5428">
              <w:rPr>
                <w:rFonts w:ascii="Calibri" w:hAnsi="Calibri" w:cs="Mangal"/>
                <w:color w:val="000000"/>
                <w:sz w:val="22"/>
                <w:szCs w:val="22"/>
                <w:cs/>
              </w:rPr>
              <w:t>का उद्भव एवं विकास</w:t>
            </w:r>
            <w:r w:rsidRPr="002D5428">
              <w:rPr>
                <w:rFonts w:ascii="Calibri" w:hAnsi="Calibri"/>
                <w:color w:val="000000"/>
                <w:sz w:val="22"/>
                <w:szCs w:val="22"/>
              </w:rPr>
              <w:t xml:space="preserve"> </w:t>
            </w:r>
          </w:p>
        </w:tc>
      </w:tr>
      <w:tr w:rsidR="00555B49" w:rsidRPr="002D5428" w:rsidTr="001C7C50">
        <w:trPr>
          <w:gridAfter w:val="1"/>
          <w:wAfter w:w="29" w:type="dxa"/>
        </w:trPr>
        <w:tc>
          <w:tcPr>
            <w:tcW w:w="9718" w:type="dxa"/>
            <w:gridSpan w:val="2"/>
            <w:shd w:val="clear" w:color="auto" w:fill="E2EFD9" w:themeFill="accent6" w:themeFillTint="33"/>
          </w:tcPr>
          <w:p w:rsidR="00555B49" w:rsidRPr="002D5428" w:rsidRDefault="00555B49" w:rsidP="001C7C50">
            <w:r w:rsidRPr="002D5428">
              <w:rPr>
                <w:b/>
                <w:bCs/>
                <w:sz w:val="24"/>
                <w:szCs w:val="24"/>
              </w:rPr>
              <w:lastRenderedPageBreak/>
              <w:t xml:space="preserve">Suggested Readings </w:t>
            </w:r>
            <w:r w:rsidRPr="002D5428">
              <w:rPr>
                <w:b/>
                <w:bCs/>
                <w:sz w:val="24"/>
                <w:szCs w:val="24"/>
                <w:lang w:bidi="hi-IN"/>
              </w:rPr>
              <w:t>/</w:t>
            </w:r>
            <w:r w:rsidRPr="002D5428">
              <w:rPr>
                <w:b/>
                <w:bCs/>
                <w:sz w:val="24"/>
                <w:szCs w:val="24"/>
              </w:rPr>
              <w:t xml:space="preserve"> </w:t>
            </w:r>
            <w:r w:rsidRPr="002D5428">
              <w:rPr>
                <w:rFonts w:ascii="Mangal" w:hAnsi="Mangal" w:hint="cs"/>
                <w:b/>
                <w:bCs/>
                <w:sz w:val="24"/>
                <w:szCs w:val="24"/>
                <w:cs/>
                <w:lang w:bidi="hi-IN"/>
              </w:rPr>
              <w:t>सहायक ग्रंथ</w:t>
            </w:r>
            <w:r w:rsidRPr="002D5428">
              <w:rPr>
                <w:rFonts w:ascii="Mangal" w:hAnsi="Mangal" w:hint="cs"/>
                <w:sz w:val="24"/>
                <w:szCs w:val="24"/>
                <w:cs/>
                <w:lang w:bidi="hi-IN"/>
              </w:rPr>
              <w:t xml:space="preserve"> </w:t>
            </w:r>
            <w:r w:rsidRPr="002D5428">
              <w:rPr>
                <w:rFonts w:ascii="Mangal" w:hAnsi="Mangal"/>
                <w:sz w:val="24"/>
                <w:szCs w:val="24"/>
                <w:lang w:bidi="hi-IN"/>
              </w:rPr>
              <w:t>:</w:t>
            </w:r>
          </w:p>
        </w:tc>
      </w:tr>
      <w:tr w:rsidR="00555B49" w:rsidRPr="002D5428" w:rsidTr="001C7C50">
        <w:trPr>
          <w:gridAfter w:val="1"/>
          <w:wAfter w:w="29" w:type="dxa"/>
        </w:trPr>
        <w:tc>
          <w:tcPr>
            <w:tcW w:w="9718" w:type="dxa"/>
            <w:gridSpan w:val="2"/>
            <w:shd w:val="clear" w:color="auto" w:fill="auto"/>
          </w:tcPr>
          <w:p w:rsidR="00555B49" w:rsidRPr="002D5428" w:rsidRDefault="004A5A81" w:rsidP="004A5A81">
            <w:pPr>
              <w:pStyle w:val="ListParagraph"/>
              <w:numPr>
                <w:ilvl w:val="0"/>
                <w:numId w:val="13"/>
              </w:numPr>
            </w:pPr>
            <w:r w:rsidRPr="002D5428">
              <w:rPr>
                <w:rFonts w:hint="cs"/>
                <w:cs/>
                <w:lang w:bidi="hi-IN"/>
              </w:rPr>
              <w:t xml:space="preserve">साहित्य का समाजशास्त्र </w:t>
            </w:r>
            <w:r w:rsidRPr="002D5428">
              <w:rPr>
                <w:lang w:bidi="hi-IN"/>
              </w:rPr>
              <w:t>:</w:t>
            </w:r>
            <w:r w:rsidRPr="002D5428">
              <w:rPr>
                <w:rFonts w:hint="cs"/>
                <w:cs/>
                <w:lang w:bidi="hi-IN"/>
              </w:rPr>
              <w:t xml:space="preserve"> मान्यता और स्थापना </w:t>
            </w:r>
            <w:r w:rsidRPr="002D5428">
              <w:rPr>
                <w:cs/>
                <w:lang w:bidi="hi-IN"/>
              </w:rPr>
              <w:t>–</w:t>
            </w:r>
            <w:r w:rsidRPr="002D5428">
              <w:rPr>
                <w:rFonts w:hint="cs"/>
                <w:cs/>
                <w:lang w:bidi="hi-IN"/>
              </w:rPr>
              <w:t xml:space="preserve"> श्रीराम मेहरोत्रा, रचना प्रकाशन, वाराणसी </w:t>
            </w:r>
          </w:p>
          <w:p w:rsidR="004A5A81" w:rsidRPr="002D5428" w:rsidRDefault="004A5A81" w:rsidP="004A5A81">
            <w:pPr>
              <w:pStyle w:val="ListParagraph"/>
              <w:numPr>
                <w:ilvl w:val="0"/>
                <w:numId w:val="13"/>
              </w:numPr>
            </w:pPr>
            <w:r w:rsidRPr="002D5428">
              <w:rPr>
                <w:rFonts w:hint="cs"/>
                <w:cs/>
                <w:lang w:bidi="hi-IN"/>
              </w:rPr>
              <w:t xml:space="preserve">साहित्य का समाजशास्त्र </w:t>
            </w:r>
            <w:r w:rsidRPr="002D5428">
              <w:rPr>
                <w:lang w:bidi="hi-IN"/>
              </w:rPr>
              <w:t xml:space="preserve">: </w:t>
            </w:r>
            <w:r w:rsidRPr="002D5428">
              <w:rPr>
                <w:rFonts w:hint="cs"/>
                <w:cs/>
                <w:lang w:bidi="hi-IN"/>
              </w:rPr>
              <w:t xml:space="preserve"> अवधारणा, सिद्धांत और पद्धति, वी.डी. गुप्ता, सीता प्रकाशन, हाथरस</w:t>
            </w:r>
          </w:p>
          <w:p w:rsidR="004A5A81" w:rsidRPr="002D5428" w:rsidRDefault="004A5A81" w:rsidP="004A5A81">
            <w:pPr>
              <w:pStyle w:val="ListParagraph"/>
              <w:numPr>
                <w:ilvl w:val="0"/>
                <w:numId w:val="13"/>
              </w:numPr>
            </w:pPr>
            <w:r w:rsidRPr="002D5428">
              <w:rPr>
                <w:rFonts w:hint="cs"/>
                <w:cs/>
                <w:lang w:bidi="hi-IN"/>
              </w:rPr>
              <w:t xml:space="preserve">साहित्यिक संस्था संरचना और प्रकार्य </w:t>
            </w:r>
            <w:r w:rsidRPr="002D5428">
              <w:rPr>
                <w:cs/>
                <w:lang w:bidi="hi-IN"/>
              </w:rPr>
              <w:t>–</w:t>
            </w:r>
            <w:r w:rsidRPr="002D5428">
              <w:rPr>
                <w:rFonts w:hint="cs"/>
                <w:cs/>
                <w:lang w:bidi="hi-IN"/>
              </w:rPr>
              <w:t xml:space="preserve"> वी.डी. गुप्ता, सीता प्रकाशन, हाथरस</w:t>
            </w:r>
          </w:p>
          <w:p w:rsidR="004A5A81" w:rsidRPr="002D5428" w:rsidRDefault="004A5A81" w:rsidP="004A5A81">
            <w:pPr>
              <w:pStyle w:val="ListParagraph"/>
              <w:numPr>
                <w:ilvl w:val="0"/>
                <w:numId w:val="13"/>
              </w:numPr>
            </w:pPr>
            <w:r w:rsidRPr="002D5428">
              <w:rPr>
                <w:rFonts w:hint="cs"/>
                <w:cs/>
                <w:lang w:bidi="hi-IN"/>
              </w:rPr>
              <w:t>साहित्य का वस्तुपरक विश्लेषण - वी.डी. गुप्ता, सीता प्रकाशन, हाथरस</w:t>
            </w:r>
          </w:p>
          <w:p w:rsidR="004A5A81" w:rsidRPr="002D5428" w:rsidRDefault="004A5A81" w:rsidP="004A5A81">
            <w:pPr>
              <w:pStyle w:val="ListParagraph"/>
              <w:numPr>
                <w:ilvl w:val="0"/>
                <w:numId w:val="13"/>
              </w:numPr>
            </w:pPr>
            <w:r w:rsidRPr="002D5428">
              <w:rPr>
                <w:rFonts w:hint="cs"/>
                <w:cs/>
                <w:lang w:bidi="hi-IN"/>
              </w:rPr>
              <w:t>साहित्य का समाजशास्त्र - डॉ. नगेन्द्र</w:t>
            </w:r>
          </w:p>
          <w:p w:rsidR="004A5A81" w:rsidRPr="002D5428" w:rsidRDefault="004A5A81" w:rsidP="004A5A81">
            <w:pPr>
              <w:pStyle w:val="ListParagraph"/>
              <w:numPr>
                <w:ilvl w:val="0"/>
                <w:numId w:val="13"/>
              </w:numPr>
            </w:pPr>
            <w:r w:rsidRPr="002D5428">
              <w:rPr>
                <w:rFonts w:hint="cs"/>
                <w:cs/>
                <w:lang w:bidi="hi-IN"/>
              </w:rPr>
              <w:t xml:space="preserve">साहित्य का समाज शास्त्र - निर्मला जैन </w:t>
            </w:r>
          </w:p>
        </w:tc>
      </w:tr>
      <w:tr w:rsidR="00555B49" w:rsidRPr="002D5428" w:rsidTr="001C7C50">
        <w:trPr>
          <w:gridAfter w:val="1"/>
          <w:wAfter w:w="29" w:type="dxa"/>
        </w:trPr>
        <w:tc>
          <w:tcPr>
            <w:tcW w:w="9718" w:type="dxa"/>
            <w:gridSpan w:val="2"/>
            <w:shd w:val="clear" w:color="auto" w:fill="E2EFD9" w:themeFill="accent6" w:themeFillTint="33"/>
          </w:tcPr>
          <w:p w:rsidR="00555B49" w:rsidRPr="002D5428" w:rsidRDefault="00555B49" w:rsidP="001C7C50">
            <w:pPr>
              <w:rPr>
                <w:b/>
                <w:bCs/>
                <w:lang w:bidi="hi-IN"/>
              </w:rPr>
            </w:pPr>
            <w:r w:rsidRPr="002D5428">
              <w:rPr>
                <w:b/>
                <w:bCs/>
              </w:rPr>
              <w:t xml:space="preserve">Pattern of Examination  / </w:t>
            </w:r>
            <w:r w:rsidRPr="002D5428">
              <w:rPr>
                <w:rFonts w:hint="cs"/>
                <w:b/>
                <w:bCs/>
                <w:cs/>
                <w:lang w:bidi="hi-IN"/>
              </w:rPr>
              <w:t xml:space="preserve">परीक्षा का पैटर्न </w:t>
            </w:r>
            <w:r w:rsidRPr="002D5428">
              <w:rPr>
                <w:b/>
                <w:bCs/>
                <w:lang w:bidi="hi-IN"/>
              </w:rPr>
              <w:t>:</w:t>
            </w:r>
          </w:p>
          <w:p w:rsidR="00555B49" w:rsidRPr="002D5428" w:rsidRDefault="00555B49" w:rsidP="001C7C50">
            <w:pPr>
              <w:rPr>
                <w:b/>
                <w:bCs/>
                <w:cs/>
                <w:lang w:bidi="hi-IN"/>
              </w:rPr>
            </w:pPr>
            <w:r w:rsidRPr="002D5428">
              <w:rPr>
                <w:b/>
                <w:bCs/>
              </w:rPr>
              <w:t>( Internal Examinations and End-Semester Exam details and evaluation pattern)</w:t>
            </w:r>
          </w:p>
        </w:tc>
      </w:tr>
      <w:tr w:rsidR="00555B49" w:rsidRPr="002D5428" w:rsidTr="001C7C50">
        <w:trPr>
          <w:gridAfter w:val="1"/>
          <w:wAfter w:w="29" w:type="dxa"/>
        </w:trPr>
        <w:tc>
          <w:tcPr>
            <w:tcW w:w="9718" w:type="dxa"/>
            <w:gridSpan w:val="2"/>
            <w:shd w:val="clear" w:color="auto" w:fill="auto"/>
          </w:tcPr>
          <w:p w:rsidR="00555B49" w:rsidRPr="002D5428" w:rsidRDefault="00555B49" w:rsidP="001C7C50">
            <w:pPr>
              <w:rPr>
                <w:rFonts w:ascii="Arial Unicode MS" w:eastAsia="Arial Unicode MS" w:hAnsi="Arial Unicode MS" w:cs="Arial Unicode MS"/>
                <w:sz w:val="24"/>
                <w:szCs w:val="24"/>
              </w:rPr>
            </w:pPr>
            <w:r w:rsidRPr="002D5428">
              <w:rPr>
                <w:rFonts w:ascii="Arial Unicode MS" w:eastAsia="Arial Unicode MS" w:hAnsi="Arial Unicode MS" w:cs="Arial Unicode MS"/>
                <w:sz w:val="24"/>
                <w:szCs w:val="24"/>
                <w:cs/>
                <w:lang w:bidi="hi-IN"/>
              </w:rPr>
              <w:t>आंतरिक</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मूल्यांकन</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परीक्षा</w:t>
            </w:r>
            <w:r w:rsidRPr="002D5428">
              <w:rPr>
                <w:rFonts w:ascii="Arial Unicode MS" w:eastAsia="Arial Unicode MS" w:hAnsi="Arial Unicode MS" w:cs="Arial Unicode MS"/>
                <w:sz w:val="24"/>
                <w:szCs w:val="24"/>
              </w:rPr>
              <w:t xml:space="preserve"> :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-40</w:t>
            </w:r>
            <w:r w:rsidRPr="002D5428">
              <w:rPr>
                <w:rFonts w:ascii="Arial Unicode MS" w:eastAsia="Arial Unicode MS" w:hAnsi="Arial Unicode MS" w:cs="Arial Unicode MS"/>
                <w:sz w:val="24"/>
                <w:szCs w:val="24"/>
              </w:rPr>
              <w:tab/>
            </w:r>
            <w:r w:rsidRPr="002D5428">
              <w:rPr>
                <w:rFonts w:ascii="Arial Unicode MS" w:eastAsia="Arial Unicode MS" w:hAnsi="Arial Unicode MS" w:cs="Arial Unicode MS"/>
                <w:sz w:val="24"/>
                <w:szCs w:val="24"/>
              </w:rPr>
              <w:tab/>
              <w:t xml:space="preserve">     </w:t>
            </w:r>
          </w:p>
          <w:p w:rsidR="00555B49" w:rsidRPr="002D5428" w:rsidRDefault="00555B49" w:rsidP="001C7C50">
            <w:pPr>
              <w:rPr>
                <w:rFonts w:ascii="Arial Unicode MS" w:eastAsia="Arial Unicode MS" w:hAnsi="Arial Unicode MS" w:cs="Arial Unicode MS"/>
                <w:sz w:val="24"/>
                <w:szCs w:val="24"/>
                <w:lang w:bidi="hi-IN"/>
              </w:rPr>
            </w:pPr>
            <w:r w:rsidRPr="002D5428">
              <w:rPr>
                <w:rFonts w:ascii="Arial Unicode MS" w:eastAsia="Arial Unicode MS" w:hAnsi="Arial Unicode MS" w:cs="Arial Unicode MS"/>
                <w:sz w:val="24"/>
                <w:szCs w:val="24"/>
                <w:lang w:bidi="hi-IN"/>
              </w:rPr>
              <w:t>{</w:t>
            </w:r>
            <w:r w:rsidRPr="002D5428">
              <w:rPr>
                <w:rFonts w:ascii="Arial Unicode MS" w:eastAsia="Arial Unicode MS" w:hAnsi="Arial Unicode MS" w:cs="Arial Unicode MS"/>
                <w:sz w:val="24"/>
                <w:szCs w:val="24"/>
                <w:cs/>
                <w:lang w:bidi="hi-IN"/>
              </w:rPr>
              <w:t>लिखित</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 xml:space="preserve">-10), </w:t>
            </w:r>
            <w:r w:rsidRPr="002D5428">
              <w:rPr>
                <w:rFonts w:ascii="Arial Unicode MS" w:eastAsia="Arial Unicode MS" w:hAnsi="Arial Unicode MS" w:cs="Arial Unicode MS"/>
                <w:sz w:val="24"/>
                <w:szCs w:val="24"/>
                <w:cs/>
                <w:lang w:bidi="hi-IN"/>
              </w:rPr>
              <w:t>मौखिक</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 xml:space="preserve">-10),  </w:t>
            </w:r>
            <w:r w:rsidRPr="002D5428">
              <w:rPr>
                <w:rFonts w:ascii="Arial Unicode MS" w:eastAsia="Arial Unicode MS" w:hAnsi="Arial Unicode MS" w:cs="Arial Unicode MS"/>
                <w:sz w:val="24"/>
                <w:szCs w:val="24"/>
                <w:cs/>
                <w:lang w:bidi="hi-IN"/>
              </w:rPr>
              <w:t>सेमिनार</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 xml:space="preserve">-10) </w:t>
            </w:r>
            <w:r w:rsidRPr="002D5428">
              <w:rPr>
                <w:rFonts w:ascii="Arial Unicode MS" w:eastAsia="Arial Unicode MS" w:hAnsi="Arial Unicode MS" w:cs="Arial Unicode MS" w:hint="cs"/>
                <w:sz w:val="24"/>
                <w:szCs w:val="24"/>
                <w:cs/>
                <w:lang w:bidi="hi-IN"/>
              </w:rPr>
              <w:t xml:space="preserve">में से </w:t>
            </w:r>
            <w:r w:rsidR="007F79DD">
              <w:rPr>
                <w:rFonts w:ascii="Arial Unicode MS" w:eastAsia="Arial Unicode MS" w:hAnsi="Arial Unicode MS" w:cs="Arial Unicode MS" w:hint="cs"/>
                <w:sz w:val="24"/>
                <w:szCs w:val="24"/>
                <w:cs/>
                <w:lang w:bidi="hi-IN"/>
              </w:rPr>
              <w:t>किन्हीं दो परी</w:t>
            </w:r>
            <w:r w:rsidRPr="002D5428">
              <w:rPr>
                <w:rFonts w:ascii="Arial Unicode MS" w:eastAsia="Arial Unicode MS" w:hAnsi="Arial Unicode MS" w:cs="Arial Unicode MS" w:hint="cs"/>
                <w:sz w:val="24"/>
                <w:szCs w:val="24"/>
                <w:cs/>
                <w:lang w:bidi="hi-IN"/>
              </w:rPr>
              <w:t>क्षाओं में अर्जित सर्वोच्च अंकों का योग</w:t>
            </w:r>
            <w:r w:rsidRPr="002D5428">
              <w:rPr>
                <w:rFonts w:ascii="Arial Unicode MS" w:eastAsia="Arial Unicode MS" w:hAnsi="Arial Unicode MS" w:cs="Arial Unicode MS"/>
                <w:sz w:val="24"/>
                <w:szCs w:val="24"/>
                <w:lang w:bidi="hi-IN"/>
              </w:rPr>
              <w:t xml:space="preserve"> (10+10=20)</w:t>
            </w:r>
            <w:r w:rsidRPr="002D5428">
              <w:rPr>
                <w:rFonts w:ascii="Arial Unicode MS" w:eastAsia="Arial Unicode MS" w:hAnsi="Arial Unicode MS" w:cs="Arial Unicode MS" w:hint="cs"/>
                <w:sz w:val="24"/>
                <w:szCs w:val="24"/>
                <w:cs/>
                <w:lang w:bidi="hi-IN"/>
              </w:rPr>
              <w:t xml:space="preserve"> </w:t>
            </w:r>
            <w:r w:rsidRPr="002D5428">
              <w:rPr>
                <w:rFonts w:ascii="Arial Unicode MS" w:eastAsia="Arial Unicode MS" w:hAnsi="Arial Unicode MS" w:cs="Arial Unicode MS"/>
                <w:sz w:val="24"/>
                <w:szCs w:val="24"/>
                <w:lang w:bidi="hi-IN"/>
              </w:rPr>
              <w:t>+</w:t>
            </w:r>
            <w:r w:rsidRPr="002D5428">
              <w:rPr>
                <w:rFonts w:ascii="Arial Unicode MS" w:eastAsia="Arial Unicode MS" w:hAnsi="Arial Unicode MS" w:cs="Arial Unicode MS" w:hint="cs"/>
                <w:sz w:val="24"/>
                <w:szCs w:val="24"/>
                <w:cs/>
                <w:lang w:bidi="hi-IN"/>
              </w:rPr>
              <w:t xml:space="preserve"> </w:t>
            </w:r>
            <w:r w:rsidRPr="002D5428">
              <w:rPr>
                <w:rFonts w:ascii="Arial Unicode MS" w:eastAsia="Arial Unicode MS" w:hAnsi="Arial Unicode MS" w:cs="Arial Unicode MS"/>
                <w:sz w:val="24"/>
                <w:szCs w:val="24"/>
                <w:lang w:bidi="hi-IN"/>
              </w:rPr>
              <w:t xml:space="preserve"> </w:t>
            </w:r>
            <w:r w:rsidRPr="002D5428">
              <w:rPr>
                <w:rFonts w:ascii="Arial Unicode MS" w:eastAsia="Arial Unicode MS" w:hAnsi="Arial Unicode MS" w:cs="Arial Unicode MS" w:hint="cs"/>
                <w:sz w:val="24"/>
                <w:szCs w:val="24"/>
                <w:cs/>
                <w:lang w:bidi="hi-IN"/>
              </w:rPr>
              <w:t>प्रदत्त कार्य  (</w:t>
            </w:r>
            <w:r w:rsidRPr="002D5428">
              <w:rPr>
                <w:rFonts w:ascii="Arial Unicode MS" w:eastAsia="Arial Unicode MS" w:hAnsi="Arial Unicode MS" w:cs="Arial Unicode MS"/>
                <w:sz w:val="24"/>
                <w:szCs w:val="24"/>
              </w:rPr>
              <w:t>Assignment</w:t>
            </w:r>
            <w:r w:rsidRPr="002D5428">
              <w:rPr>
                <w:rFonts w:ascii="Arial Unicode MS" w:eastAsia="Arial Unicode MS" w:hAnsi="Arial Unicode MS" w:cs="Arial Unicode MS" w:hint="cs"/>
                <w:sz w:val="24"/>
                <w:szCs w:val="24"/>
                <w:cs/>
                <w:lang w:bidi="hi-IN"/>
              </w:rPr>
              <w:t>)</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hint="cs"/>
                <w:sz w:val="24"/>
                <w:szCs w:val="24"/>
                <w:cs/>
                <w:lang w:bidi="hi-IN"/>
              </w:rPr>
              <w:t xml:space="preserve">के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-20}</w:t>
            </w:r>
          </w:p>
          <w:p w:rsidR="00555B49" w:rsidRPr="002D5428" w:rsidRDefault="00555B49" w:rsidP="001C7C50">
            <w:r w:rsidRPr="002D5428">
              <w:rPr>
                <w:rFonts w:ascii="Arial Unicode MS" w:eastAsia="Arial Unicode MS" w:hAnsi="Arial Unicode MS" w:cs="Arial Unicode MS"/>
                <w:sz w:val="24"/>
                <w:szCs w:val="24"/>
                <w:cs/>
                <w:lang w:bidi="hi-IN"/>
              </w:rPr>
              <w:t>सत्रांत</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परीक्षा</w:t>
            </w:r>
            <w:r w:rsidRPr="002D5428">
              <w:rPr>
                <w:rFonts w:ascii="Arial Unicode MS" w:eastAsia="Arial Unicode MS" w:hAnsi="Arial Unicode MS" w:cs="Arial Unicode MS"/>
                <w:sz w:val="24"/>
                <w:szCs w:val="24"/>
              </w:rPr>
              <w:t xml:space="preserve"> :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-60</w:t>
            </w:r>
          </w:p>
        </w:tc>
      </w:tr>
    </w:tbl>
    <w:p w:rsidR="00555B49" w:rsidRPr="002D5428" w:rsidRDefault="00555B49" w:rsidP="00130B2E">
      <w:pPr>
        <w:spacing w:after="0" w:line="240" w:lineRule="auto"/>
      </w:pPr>
    </w:p>
    <w:p w:rsidR="00956C63" w:rsidRPr="002D5428" w:rsidRDefault="00956C63">
      <w:r w:rsidRPr="002D5428">
        <w:br w:type="page"/>
      </w:r>
    </w:p>
    <w:tbl>
      <w:tblPr>
        <w:tblStyle w:val="TableGrid"/>
        <w:tblW w:w="9747" w:type="dxa"/>
        <w:tblLook w:val="04A0" w:firstRow="1" w:lastRow="0" w:firstColumn="1" w:lastColumn="0" w:noHBand="0" w:noVBand="1"/>
      </w:tblPr>
      <w:tblGrid>
        <w:gridCol w:w="5070"/>
        <w:gridCol w:w="4648"/>
        <w:gridCol w:w="29"/>
      </w:tblGrid>
      <w:tr w:rsidR="00A44ABE" w:rsidRPr="002D5428" w:rsidTr="00130B2E">
        <w:trPr>
          <w:trHeight w:val="1430"/>
        </w:trPr>
        <w:tc>
          <w:tcPr>
            <w:tcW w:w="9747" w:type="dxa"/>
            <w:gridSpan w:val="3"/>
            <w:shd w:val="clear" w:color="auto" w:fill="auto"/>
          </w:tcPr>
          <w:p w:rsidR="00A44ABE" w:rsidRPr="002D5428" w:rsidRDefault="00A44ABE" w:rsidP="00130B2E">
            <w:pPr>
              <w:jc w:val="center"/>
            </w:pPr>
            <w:r w:rsidRPr="002D5428">
              <w:rPr>
                <w:noProof/>
                <w:lang w:bidi="hi-IN"/>
              </w:rPr>
              <w:lastRenderedPageBreak/>
              <w:drawing>
                <wp:inline distT="0" distB="0" distL="0" distR="0">
                  <wp:extent cx="819150" cy="737912"/>
                  <wp:effectExtent l="0" t="0" r="0" b="5080"/>
                  <wp:docPr id="3" name="irc_mi" descr="http://www.results.manabadi.co.in/images/UO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sults.manabadi.co.in/images/UOH_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4328" cy="751585"/>
                          </a:xfrm>
                          <a:prstGeom prst="rect">
                            <a:avLst/>
                          </a:prstGeom>
                          <a:noFill/>
                          <a:ln>
                            <a:noFill/>
                          </a:ln>
                        </pic:spPr>
                      </pic:pic>
                    </a:graphicData>
                  </a:graphic>
                </wp:inline>
              </w:drawing>
            </w:r>
          </w:p>
          <w:p w:rsidR="00A44ABE" w:rsidRPr="002D5428" w:rsidRDefault="00A44ABE" w:rsidP="00130B2E">
            <w:pPr>
              <w:jc w:val="center"/>
              <w:rPr>
                <w:rFonts w:ascii="Arial Unicode MS" w:eastAsia="Arial Unicode MS" w:hAnsi="Arial Unicode MS" w:cs="Arial Unicode MS"/>
                <w:sz w:val="28"/>
                <w:szCs w:val="28"/>
                <w:cs/>
                <w:lang w:bidi="hi-IN"/>
              </w:rPr>
            </w:pPr>
            <w:r w:rsidRPr="002D5428">
              <w:rPr>
                <w:rFonts w:ascii="Arial Unicode MS" w:eastAsia="Arial Unicode MS" w:hAnsi="Arial Unicode MS" w:cs="Arial Unicode MS" w:hint="cs"/>
                <w:sz w:val="28"/>
                <w:szCs w:val="28"/>
                <w:cs/>
                <w:lang w:bidi="hi-IN"/>
              </w:rPr>
              <w:t>हैदराबाद विश्‍वविद्यालय</w:t>
            </w:r>
          </w:p>
          <w:p w:rsidR="00A44ABE" w:rsidRPr="002D5428" w:rsidRDefault="00A44ABE" w:rsidP="00130B2E">
            <w:pPr>
              <w:jc w:val="center"/>
              <w:rPr>
                <w:sz w:val="28"/>
                <w:szCs w:val="28"/>
              </w:rPr>
            </w:pPr>
            <w:r w:rsidRPr="002D5428">
              <w:rPr>
                <w:sz w:val="28"/>
                <w:szCs w:val="28"/>
              </w:rPr>
              <w:t>University of Hyderabad</w:t>
            </w:r>
          </w:p>
          <w:p w:rsidR="00A44ABE" w:rsidRPr="002D5428" w:rsidRDefault="00A44ABE" w:rsidP="00130B2E">
            <w:pPr>
              <w:jc w:val="center"/>
            </w:pPr>
            <w:r w:rsidRPr="002D5428">
              <w:t>School of Humanities</w:t>
            </w:r>
          </w:p>
          <w:p w:rsidR="00A44ABE" w:rsidRPr="002D5428" w:rsidRDefault="00A44ABE" w:rsidP="00130B2E">
            <w:pPr>
              <w:jc w:val="center"/>
            </w:pPr>
            <w:r w:rsidRPr="002D5428">
              <w:t>Department of Hindi</w:t>
            </w:r>
          </w:p>
        </w:tc>
      </w:tr>
      <w:tr w:rsidR="00A44ABE" w:rsidRPr="002D5428" w:rsidTr="00130B2E">
        <w:trPr>
          <w:trHeight w:val="861"/>
        </w:trPr>
        <w:tc>
          <w:tcPr>
            <w:tcW w:w="9747" w:type="dxa"/>
            <w:gridSpan w:val="3"/>
            <w:shd w:val="clear" w:color="auto" w:fill="auto"/>
          </w:tcPr>
          <w:p w:rsidR="00A44ABE" w:rsidRPr="002D5428" w:rsidRDefault="00A44ABE" w:rsidP="00130B2E">
            <w:pPr>
              <w:jc w:val="center"/>
              <w:rPr>
                <w:b/>
                <w:bCs/>
              </w:rPr>
            </w:pPr>
            <w:proofErr w:type="gramStart"/>
            <w:r w:rsidRPr="002D5428">
              <w:rPr>
                <w:b/>
                <w:bCs/>
              </w:rPr>
              <w:t>Course :</w:t>
            </w:r>
            <w:proofErr w:type="gramEnd"/>
            <w:r w:rsidRPr="002D5428">
              <w:rPr>
                <w:b/>
                <w:bCs/>
              </w:rPr>
              <w:t xml:space="preserve">   M.</w:t>
            </w:r>
            <w:r w:rsidR="0051079D" w:rsidRPr="002D5428">
              <w:rPr>
                <w:b/>
                <w:bCs/>
              </w:rPr>
              <w:t>Phil</w:t>
            </w:r>
            <w:r w:rsidRPr="002D5428">
              <w:rPr>
                <w:b/>
                <w:bCs/>
              </w:rPr>
              <w:t>. Hindi (Language and  Literature)</w:t>
            </w:r>
          </w:p>
          <w:p w:rsidR="00A44ABE" w:rsidRPr="002D5428" w:rsidRDefault="00A44ABE" w:rsidP="00130B2E">
            <w:pPr>
              <w:jc w:val="center"/>
              <w:rPr>
                <w:b/>
                <w:bCs/>
              </w:rPr>
            </w:pPr>
            <w:r w:rsidRPr="002D5428">
              <w:rPr>
                <w:b/>
                <w:bCs/>
              </w:rPr>
              <w:t>Semester :  1</w:t>
            </w:r>
          </w:p>
          <w:p w:rsidR="00A44ABE" w:rsidRPr="002D5428" w:rsidRDefault="00A44ABE" w:rsidP="00130B2E">
            <w:pPr>
              <w:jc w:val="center"/>
              <w:rPr>
                <w:b/>
                <w:bCs/>
                <w:lang w:bidi="hi-IN"/>
              </w:rPr>
            </w:pPr>
            <w:r w:rsidRPr="002D5428">
              <w:rPr>
                <w:b/>
                <w:bCs/>
              </w:rPr>
              <w:t xml:space="preserve">Course No. : </w:t>
            </w:r>
            <w:r w:rsidR="00555B49" w:rsidRPr="002D5428">
              <w:rPr>
                <w:b/>
                <w:bCs/>
              </w:rPr>
              <w:t>723</w:t>
            </w:r>
          </w:p>
          <w:p w:rsidR="00A44ABE" w:rsidRDefault="00A44ABE" w:rsidP="00555B49">
            <w:pPr>
              <w:jc w:val="center"/>
              <w:rPr>
                <w:b/>
                <w:bCs/>
              </w:rPr>
            </w:pPr>
            <w:r w:rsidRPr="002D5428">
              <w:rPr>
                <w:b/>
                <w:bCs/>
              </w:rPr>
              <w:t xml:space="preserve">Title of the Course : </w:t>
            </w:r>
            <w:r w:rsidRPr="002D5428">
              <w:rPr>
                <w:rFonts w:hint="cs"/>
                <w:b/>
                <w:bCs/>
                <w:cs/>
                <w:lang w:bidi="hi-IN"/>
              </w:rPr>
              <w:t xml:space="preserve"> </w:t>
            </w:r>
            <w:r w:rsidRPr="002D5428">
              <w:rPr>
                <w:b/>
                <w:bCs/>
              </w:rPr>
              <w:t xml:space="preserve"> </w:t>
            </w:r>
            <w:r w:rsidR="00555B49" w:rsidRPr="002D5428">
              <w:rPr>
                <w:b/>
                <w:bCs/>
              </w:rPr>
              <w:t xml:space="preserve">Philosophy of History of Literature </w:t>
            </w:r>
          </w:p>
          <w:p w:rsidR="00391CFE" w:rsidRPr="00391CFE" w:rsidRDefault="00391CFE" w:rsidP="00555B49">
            <w:pPr>
              <w:jc w:val="center"/>
              <w:rPr>
                <w:rFonts w:asciiTheme="majorBidi" w:eastAsia="Arial Unicode MS" w:hAnsiTheme="majorBidi" w:cstheme="majorBidi"/>
                <w:b/>
                <w:bCs/>
                <w:noProof/>
                <w:cs/>
                <w:lang w:bidi="hi-IN"/>
              </w:rPr>
            </w:pPr>
            <w:r w:rsidRPr="00391CFE">
              <w:rPr>
                <w:rFonts w:asciiTheme="majorBidi" w:eastAsia="Arial Unicode MS" w:hAnsiTheme="majorBidi" w:cstheme="majorBidi"/>
                <w:b/>
                <w:bCs/>
                <w:noProof/>
                <w:lang w:bidi="hi-IN"/>
              </w:rPr>
              <w:t>(</w:t>
            </w:r>
            <w:r w:rsidRPr="00391CFE">
              <w:rPr>
                <w:rFonts w:asciiTheme="majorBidi" w:eastAsia="Arial Unicode MS" w:hAnsiTheme="majorBidi" w:cstheme="majorBidi"/>
                <w:b/>
                <w:bCs/>
                <w:noProof/>
                <w:cs/>
                <w:lang w:bidi="hi-IN"/>
              </w:rPr>
              <w:t>साहित्य का इतिहास दर्शन)</w:t>
            </w:r>
          </w:p>
        </w:tc>
      </w:tr>
      <w:tr w:rsidR="00A44ABE" w:rsidRPr="002D5428" w:rsidTr="00130B2E">
        <w:tc>
          <w:tcPr>
            <w:tcW w:w="5070" w:type="dxa"/>
            <w:shd w:val="clear" w:color="auto" w:fill="auto"/>
          </w:tcPr>
          <w:p w:rsidR="00A44ABE" w:rsidRPr="002D5428" w:rsidRDefault="00A44ABE" w:rsidP="00130B2E">
            <w:pPr>
              <w:rPr>
                <w:b/>
                <w:bCs/>
              </w:rPr>
            </w:pPr>
            <w:proofErr w:type="gramStart"/>
            <w:r w:rsidRPr="002D5428">
              <w:rPr>
                <w:b/>
                <w:bCs/>
              </w:rPr>
              <w:t xml:space="preserve">Session </w:t>
            </w:r>
            <w:r w:rsidRPr="002D5428">
              <w:t xml:space="preserve"> :</w:t>
            </w:r>
            <w:proofErr w:type="gramEnd"/>
            <w:r w:rsidRPr="002D5428">
              <w:t xml:space="preserve">  July –Nov.</w:t>
            </w:r>
          </w:p>
          <w:p w:rsidR="00A44ABE" w:rsidRPr="002D5428" w:rsidRDefault="00A44ABE" w:rsidP="00130B2E">
            <w:r w:rsidRPr="002D5428">
              <w:rPr>
                <w:b/>
                <w:bCs/>
              </w:rPr>
              <w:t>Core/Optional :</w:t>
            </w:r>
            <w:r w:rsidRPr="002D5428">
              <w:t xml:space="preserve">  </w:t>
            </w:r>
            <w:r w:rsidR="006B0913" w:rsidRPr="002D5428">
              <w:t xml:space="preserve">Optional </w:t>
            </w:r>
          </w:p>
          <w:p w:rsidR="00A44ABE" w:rsidRPr="002D5428" w:rsidRDefault="00A44ABE" w:rsidP="00130B2E">
            <w:r w:rsidRPr="002D5428">
              <w:rPr>
                <w:b/>
                <w:bCs/>
              </w:rPr>
              <w:t xml:space="preserve">No. of Credits :  </w:t>
            </w:r>
            <w:r w:rsidRPr="002D5428">
              <w:t>4 (Four)</w:t>
            </w:r>
          </w:p>
          <w:p w:rsidR="00A44ABE" w:rsidRPr="002D5428" w:rsidRDefault="00A44ABE" w:rsidP="00130B2E">
            <w:pPr>
              <w:rPr>
                <w:b/>
                <w:bCs/>
              </w:rPr>
            </w:pPr>
            <w:r w:rsidRPr="002D5428">
              <w:rPr>
                <w:b/>
                <w:bCs/>
              </w:rPr>
              <w:t xml:space="preserve">Lectures </w:t>
            </w:r>
            <w:r w:rsidRPr="002D5428">
              <w:t>:  4 session / week ( 1hour/session)</w:t>
            </w:r>
          </w:p>
        </w:tc>
        <w:tc>
          <w:tcPr>
            <w:tcW w:w="4677" w:type="dxa"/>
            <w:gridSpan w:val="2"/>
            <w:shd w:val="clear" w:color="auto" w:fill="auto"/>
          </w:tcPr>
          <w:p w:rsidR="00B53E4E" w:rsidRPr="002D5428" w:rsidRDefault="00A44ABE" w:rsidP="00130B2E">
            <w:pPr>
              <w:rPr>
                <w:lang w:bidi="hi-IN"/>
              </w:rPr>
            </w:pPr>
            <w:r w:rsidRPr="002D5428">
              <w:t>Course Instructor</w:t>
            </w:r>
            <w:r w:rsidR="00B53E4E">
              <w:t>s</w:t>
            </w:r>
            <w:r w:rsidRPr="002D5428">
              <w:t xml:space="preserve"> :   </w:t>
            </w:r>
            <w:r w:rsidR="00167B19" w:rsidRPr="002D5428">
              <w:rPr>
                <w:lang w:bidi="hi-IN"/>
              </w:rPr>
              <w:t xml:space="preserve">Prof. </w:t>
            </w:r>
            <w:proofErr w:type="spellStart"/>
            <w:r w:rsidR="00167B19" w:rsidRPr="002D5428">
              <w:rPr>
                <w:lang w:bidi="hi-IN"/>
              </w:rPr>
              <w:t>Gajendra</w:t>
            </w:r>
            <w:proofErr w:type="spellEnd"/>
            <w:r w:rsidR="00167B19" w:rsidRPr="002D5428">
              <w:rPr>
                <w:lang w:bidi="hi-IN"/>
              </w:rPr>
              <w:t xml:space="preserve"> Kumar Pathak</w:t>
            </w:r>
            <w:r w:rsidR="00B53E4E">
              <w:rPr>
                <w:lang w:bidi="hi-IN"/>
              </w:rPr>
              <w:t xml:space="preserve">,  Dr. J. </w:t>
            </w:r>
            <w:proofErr w:type="spellStart"/>
            <w:r w:rsidR="00B53E4E">
              <w:rPr>
                <w:lang w:bidi="hi-IN"/>
              </w:rPr>
              <w:t>Atmaram</w:t>
            </w:r>
            <w:proofErr w:type="spellEnd"/>
          </w:p>
          <w:p w:rsidR="00A44ABE" w:rsidRPr="002D5428" w:rsidRDefault="00A44ABE" w:rsidP="00130B2E">
            <w:pPr>
              <w:rPr>
                <w:lang w:bidi="hi-IN"/>
              </w:rPr>
            </w:pPr>
            <w:r w:rsidRPr="002D5428">
              <w:t>Phone Number / Email :</w:t>
            </w:r>
            <w:r w:rsidR="00167B19" w:rsidRPr="002D5428">
              <w:t xml:space="preserve"> gk</w:t>
            </w:r>
            <w:r w:rsidR="00B53E4E">
              <w:t>p</w:t>
            </w:r>
            <w:r w:rsidR="00167B19" w:rsidRPr="002D5428">
              <w:t>sh@uohyd.ernet.in</w:t>
            </w:r>
          </w:p>
        </w:tc>
      </w:tr>
      <w:tr w:rsidR="00CB49D1" w:rsidRPr="002D5428" w:rsidTr="0051079D">
        <w:trPr>
          <w:gridAfter w:val="1"/>
          <w:wAfter w:w="29" w:type="dxa"/>
        </w:trPr>
        <w:tc>
          <w:tcPr>
            <w:tcW w:w="9718" w:type="dxa"/>
            <w:gridSpan w:val="2"/>
            <w:shd w:val="clear" w:color="auto" w:fill="E2EFD9" w:themeFill="accent6" w:themeFillTint="33"/>
          </w:tcPr>
          <w:p w:rsidR="00CB49D1" w:rsidRPr="002D5428" w:rsidRDefault="00CB49D1" w:rsidP="00CB49D1">
            <w:pPr>
              <w:pStyle w:val="NoSpacing"/>
            </w:pPr>
            <w:r w:rsidRPr="002D5428">
              <w:rPr>
                <w:b/>
                <w:bCs/>
                <w:sz w:val="26"/>
                <w:szCs w:val="26"/>
              </w:rPr>
              <w:t>Introduction</w:t>
            </w:r>
            <w:r w:rsidRPr="002D5428">
              <w:rPr>
                <w:b/>
                <w:bCs/>
                <w:sz w:val="26"/>
                <w:szCs w:val="26"/>
                <w:lang w:bidi="hi-IN"/>
              </w:rPr>
              <w:t>/</w:t>
            </w:r>
            <w:r w:rsidRPr="002D5428">
              <w:rPr>
                <w:rFonts w:ascii="Arial Unicode MS" w:eastAsia="Arial Unicode MS" w:hAnsi="Arial Unicode MS" w:cs="Arial Unicode MS" w:hint="cs"/>
                <w:b/>
                <w:bCs/>
                <w:sz w:val="26"/>
                <w:szCs w:val="24"/>
                <w:cs/>
                <w:lang w:bidi="hi-IN"/>
              </w:rPr>
              <w:t>परिचय</w:t>
            </w:r>
            <w:r w:rsidRPr="002D5428">
              <w:rPr>
                <w:rFonts w:ascii="Arial Unicode MS" w:eastAsia="Arial Unicode MS" w:hAnsi="Arial Unicode MS" w:cs="Arial Unicode MS"/>
                <w:b/>
                <w:bCs/>
                <w:sz w:val="26"/>
                <w:szCs w:val="24"/>
                <w:lang w:bidi="hi-IN"/>
              </w:rPr>
              <w:t xml:space="preserve"> </w:t>
            </w:r>
            <w:r w:rsidRPr="002D5428">
              <w:rPr>
                <w:b/>
                <w:bCs/>
                <w:sz w:val="26"/>
                <w:szCs w:val="24"/>
                <w:lang w:bidi="hi-IN"/>
              </w:rPr>
              <w:t>:</w:t>
            </w:r>
          </w:p>
        </w:tc>
      </w:tr>
      <w:tr w:rsidR="00B50D1E" w:rsidRPr="002D5428" w:rsidTr="001C7C50">
        <w:trPr>
          <w:gridAfter w:val="1"/>
          <w:wAfter w:w="29" w:type="dxa"/>
        </w:trPr>
        <w:tc>
          <w:tcPr>
            <w:tcW w:w="9718" w:type="dxa"/>
            <w:gridSpan w:val="2"/>
            <w:shd w:val="clear" w:color="auto" w:fill="auto"/>
          </w:tcPr>
          <w:p w:rsidR="00167B19" w:rsidRPr="002D5428" w:rsidRDefault="00167B19" w:rsidP="00167B19">
            <w:r w:rsidRPr="002D5428">
              <w:rPr>
                <w:rFonts w:hint="cs"/>
                <w:cs/>
                <w:lang w:bidi="hi-IN"/>
              </w:rPr>
              <w:t xml:space="preserve">साहित्य के इतिहास  दर्शन का परिचय देना प्रस्तुत पाठ्यक्रम का आशय है । इस पाठ्यक्रम के अंतर्गत अतीत की परिस्थितियों, घटनाओं, परिस्थितियों, प्रक्रियाओं और साहित्य सृजन के विभिन्न आयामों के विश्लेषण के सिद्धांतों का परिचय दिया जाता है । इतिहास के प्रति पाश्चात्य और भारतीय दृष्टिकोण का परिचय देते हुए साहित्य के विकास के नियमों का परिचय दिया जाता है । इस पाठ्यक्रम के अंतर्गत हिन्दी साहित्य के इतिहास-लेखन की प्रणालियों और हिन्दी साहित्य के इतिहासकारों के इतिहास दर्शन का भी परिचय दिया जाता है । </w:t>
            </w:r>
          </w:p>
        </w:tc>
      </w:tr>
      <w:tr w:rsidR="00B50D1E" w:rsidRPr="002D5428" w:rsidTr="0051079D">
        <w:trPr>
          <w:gridAfter w:val="1"/>
          <w:wAfter w:w="29" w:type="dxa"/>
        </w:trPr>
        <w:tc>
          <w:tcPr>
            <w:tcW w:w="9718" w:type="dxa"/>
            <w:gridSpan w:val="2"/>
            <w:shd w:val="clear" w:color="auto" w:fill="E2EFD9" w:themeFill="accent6" w:themeFillTint="33"/>
          </w:tcPr>
          <w:p w:rsidR="00B50D1E" w:rsidRPr="002D5428" w:rsidRDefault="00B50D1E" w:rsidP="0038555D">
            <w:r w:rsidRPr="002D5428">
              <w:rPr>
                <w:b/>
                <w:bCs/>
                <w:sz w:val="26"/>
                <w:szCs w:val="26"/>
              </w:rPr>
              <w:t>Course outline</w:t>
            </w:r>
            <w:r w:rsidR="00F224A7" w:rsidRPr="002D5428">
              <w:rPr>
                <w:b/>
                <w:bCs/>
                <w:sz w:val="26"/>
                <w:szCs w:val="26"/>
              </w:rPr>
              <w:t xml:space="preserve"> / </w:t>
            </w:r>
            <w:r w:rsidR="0038555D" w:rsidRPr="002D5428">
              <w:rPr>
                <w:rFonts w:ascii="Arial Unicode MS" w:eastAsia="Arial Unicode MS" w:hAnsi="Arial Unicode MS" w:cs="Arial Unicode MS" w:hint="cs"/>
                <w:b/>
                <w:bCs/>
                <w:sz w:val="28"/>
                <w:szCs w:val="28"/>
                <w:cs/>
                <w:lang w:bidi="hi-IN"/>
              </w:rPr>
              <w:t>पाठ्‌यविषय</w:t>
            </w:r>
            <w:r w:rsidR="0038555D" w:rsidRPr="002D5428">
              <w:rPr>
                <w:rFonts w:cs="Mangal" w:hint="cs"/>
                <w:b/>
                <w:bCs/>
                <w:sz w:val="26"/>
                <w:szCs w:val="26"/>
                <w:cs/>
                <w:lang w:bidi="hi-IN"/>
              </w:rPr>
              <w:t xml:space="preserve"> </w:t>
            </w:r>
            <w:r w:rsidR="00F224A7" w:rsidRPr="002D5428">
              <w:rPr>
                <w:rFonts w:cs="Mangal"/>
                <w:b/>
                <w:bCs/>
                <w:sz w:val="26"/>
                <w:szCs w:val="26"/>
                <w:lang w:bidi="hi-IN"/>
              </w:rPr>
              <w:t>:</w:t>
            </w:r>
          </w:p>
        </w:tc>
      </w:tr>
      <w:tr w:rsidR="00F224A7" w:rsidRPr="002D5428" w:rsidTr="001C7C50">
        <w:trPr>
          <w:gridAfter w:val="1"/>
          <w:wAfter w:w="29" w:type="dxa"/>
        </w:trPr>
        <w:tc>
          <w:tcPr>
            <w:tcW w:w="9718" w:type="dxa"/>
            <w:gridSpan w:val="2"/>
            <w:shd w:val="clear" w:color="auto" w:fill="auto"/>
          </w:tcPr>
          <w:p w:rsidR="0051079D" w:rsidRPr="002D5428" w:rsidRDefault="0051079D" w:rsidP="004A5A81">
            <w:pPr>
              <w:pStyle w:val="ListParagraph"/>
              <w:numPr>
                <w:ilvl w:val="0"/>
                <w:numId w:val="14"/>
              </w:numPr>
              <w:rPr>
                <w:lang w:bidi="hi-IN"/>
              </w:rPr>
            </w:pPr>
            <w:r w:rsidRPr="002D5428">
              <w:rPr>
                <w:rFonts w:hint="cs"/>
                <w:cs/>
                <w:lang w:bidi="hi-IN"/>
              </w:rPr>
              <w:t xml:space="preserve">साहित्य का इतिहास  </w:t>
            </w:r>
            <w:r w:rsidRPr="002D5428">
              <w:rPr>
                <w:lang w:bidi="hi-IN"/>
              </w:rPr>
              <w:t>:</w:t>
            </w:r>
            <w:r w:rsidRPr="002D5428">
              <w:rPr>
                <w:rFonts w:hint="cs"/>
                <w:cs/>
                <w:lang w:bidi="hi-IN"/>
              </w:rPr>
              <w:t xml:space="preserve"> परिभाषा, क्षेत्र और सीमाएँ</w:t>
            </w:r>
          </w:p>
          <w:p w:rsidR="0051079D" w:rsidRPr="002D5428" w:rsidRDefault="0051079D" w:rsidP="004A5A81">
            <w:pPr>
              <w:pStyle w:val="ListParagraph"/>
              <w:numPr>
                <w:ilvl w:val="0"/>
                <w:numId w:val="14"/>
              </w:numPr>
              <w:rPr>
                <w:lang w:bidi="hi-IN"/>
              </w:rPr>
            </w:pPr>
            <w:r w:rsidRPr="002D5428">
              <w:rPr>
                <w:rFonts w:hint="cs"/>
                <w:cs/>
                <w:lang w:bidi="hi-IN"/>
              </w:rPr>
              <w:t>साहित्यिक इतिहास और आलोचना का परस्पर संबंध</w:t>
            </w:r>
          </w:p>
          <w:p w:rsidR="0051079D" w:rsidRPr="002D5428" w:rsidRDefault="0051079D" w:rsidP="004A5A81">
            <w:pPr>
              <w:pStyle w:val="ListParagraph"/>
              <w:numPr>
                <w:ilvl w:val="0"/>
                <w:numId w:val="14"/>
              </w:numPr>
              <w:rPr>
                <w:lang w:bidi="hi-IN"/>
              </w:rPr>
            </w:pPr>
            <w:r w:rsidRPr="002D5428">
              <w:rPr>
                <w:rFonts w:hint="cs"/>
                <w:cs/>
                <w:lang w:bidi="hi-IN"/>
              </w:rPr>
              <w:t xml:space="preserve">ऐतिहासिक विकाक से सिद्धान्त </w:t>
            </w:r>
            <w:r w:rsidRPr="002D5428">
              <w:rPr>
                <w:lang w:bidi="hi-IN"/>
              </w:rPr>
              <w:t>:</w:t>
            </w:r>
            <w:r w:rsidRPr="002D5428">
              <w:rPr>
                <w:rFonts w:hint="cs"/>
                <w:cs/>
                <w:lang w:bidi="hi-IN"/>
              </w:rPr>
              <w:t xml:space="preserve"> जैविकीय विकास </w:t>
            </w:r>
            <w:r w:rsidRPr="002D5428">
              <w:rPr>
                <w:lang w:bidi="hi-IN"/>
              </w:rPr>
              <w:t>:</w:t>
            </w:r>
            <w:r w:rsidRPr="002D5428">
              <w:rPr>
                <w:rFonts w:hint="cs"/>
                <w:cs/>
                <w:lang w:bidi="hi-IN"/>
              </w:rPr>
              <w:t xml:space="preserve"> दर्शन, विधेयवादी विकास दर्शन </w:t>
            </w:r>
            <w:r w:rsidRPr="002D5428">
              <w:rPr>
                <w:lang w:bidi="hi-IN"/>
              </w:rPr>
              <w:t>:</w:t>
            </w:r>
            <w:r w:rsidRPr="002D5428">
              <w:rPr>
                <w:rFonts w:hint="cs"/>
                <w:cs/>
                <w:lang w:bidi="hi-IN"/>
              </w:rPr>
              <w:t xml:space="preserve"> </w:t>
            </w:r>
          </w:p>
          <w:p w:rsidR="004A5A81" w:rsidRPr="002D5428" w:rsidRDefault="004A5A81" w:rsidP="0051079D">
            <w:pPr>
              <w:rPr>
                <w:lang w:bidi="hi-IN"/>
              </w:rPr>
            </w:pPr>
            <w:r w:rsidRPr="002D5428">
              <w:rPr>
                <w:rFonts w:hint="cs"/>
                <w:cs/>
                <w:lang w:bidi="hi-IN"/>
              </w:rPr>
              <w:t xml:space="preserve">       </w:t>
            </w:r>
            <w:r w:rsidR="0051079D" w:rsidRPr="002D5428">
              <w:rPr>
                <w:rFonts w:hint="cs"/>
                <w:cs/>
                <w:lang w:bidi="hi-IN"/>
              </w:rPr>
              <w:t xml:space="preserve">विशेषतः  तेन, ऐतिहासिक भौतिकवादी विकासदर्शन </w:t>
            </w:r>
            <w:r w:rsidR="0051079D" w:rsidRPr="002D5428">
              <w:rPr>
                <w:lang w:bidi="hi-IN"/>
              </w:rPr>
              <w:t>:</w:t>
            </w:r>
            <w:r w:rsidR="0051079D" w:rsidRPr="002D5428">
              <w:rPr>
                <w:rFonts w:hint="cs"/>
                <w:cs/>
                <w:lang w:bidi="hi-IN"/>
              </w:rPr>
              <w:t xml:space="preserve"> मार्क्स-एंगेल्स और उनके अनुयायी </w:t>
            </w:r>
            <w:r w:rsidR="0051079D" w:rsidRPr="002D5428">
              <w:rPr>
                <w:lang w:bidi="hi-IN"/>
              </w:rPr>
              <w:t>:</w:t>
            </w:r>
            <w:r w:rsidR="0051079D" w:rsidRPr="002D5428">
              <w:rPr>
                <w:rFonts w:hint="cs"/>
                <w:cs/>
                <w:lang w:bidi="hi-IN"/>
              </w:rPr>
              <w:t xml:space="preserve"> </w:t>
            </w:r>
          </w:p>
          <w:p w:rsidR="0051079D" w:rsidRPr="002D5428" w:rsidRDefault="004A5A81" w:rsidP="0051079D">
            <w:pPr>
              <w:rPr>
                <w:lang w:bidi="hi-IN"/>
              </w:rPr>
            </w:pPr>
            <w:r w:rsidRPr="002D5428">
              <w:rPr>
                <w:rFonts w:hint="cs"/>
                <w:cs/>
                <w:lang w:bidi="hi-IN"/>
              </w:rPr>
              <w:t xml:space="preserve">       </w:t>
            </w:r>
            <w:r w:rsidR="0051079D" w:rsidRPr="002D5428">
              <w:rPr>
                <w:rFonts w:hint="cs"/>
                <w:cs/>
                <w:lang w:bidi="hi-IN"/>
              </w:rPr>
              <w:t xml:space="preserve">नव आदर्शवादी विकास दर्शन </w:t>
            </w:r>
            <w:r w:rsidR="0051079D" w:rsidRPr="002D5428">
              <w:rPr>
                <w:lang w:bidi="hi-IN"/>
              </w:rPr>
              <w:t>:</w:t>
            </w:r>
            <w:r w:rsidR="0051079D" w:rsidRPr="002D5428">
              <w:rPr>
                <w:rFonts w:hint="cs"/>
                <w:cs/>
                <w:lang w:bidi="hi-IN"/>
              </w:rPr>
              <w:t xml:space="preserve"> स्पेंगलर, टाएनली और साहित्यिक विकास के नियम </w:t>
            </w:r>
          </w:p>
          <w:p w:rsidR="0051079D" w:rsidRPr="002D5428" w:rsidRDefault="0051079D" w:rsidP="004A5A81">
            <w:pPr>
              <w:pStyle w:val="ListParagraph"/>
              <w:numPr>
                <w:ilvl w:val="0"/>
                <w:numId w:val="14"/>
              </w:numPr>
              <w:rPr>
                <w:lang w:bidi="hi-IN"/>
              </w:rPr>
            </w:pPr>
            <w:r w:rsidRPr="002D5428">
              <w:rPr>
                <w:rFonts w:hint="cs"/>
                <w:cs/>
                <w:lang w:bidi="hi-IN"/>
              </w:rPr>
              <w:t xml:space="preserve">कुछ महत्वपूर्ण विचार-संप्रदाय और साहित्य का इतिहास </w:t>
            </w:r>
            <w:r w:rsidRPr="002D5428">
              <w:rPr>
                <w:lang w:bidi="hi-IN"/>
              </w:rPr>
              <w:t>:</w:t>
            </w:r>
            <w:r w:rsidRPr="002D5428">
              <w:rPr>
                <w:rFonts w:hint="cs"/>
                <w:cs/>
                <w:lang w:bidi="hi-IN"/>
              </w:rPr>
              <w:t xml:space="preserve"> विधेयवाद और साहित्य का इतिहास,</w:t>
            </w:r>
          </w:p>
          <w:p w:rsidR="0051079D" w:rsidRPr="002D5428" w:rsidRDefault="0051079D" w:rsidP="004A5A81">
            <w:pPr>
              <w:pStyle w:val="ListParagraph"/>
              <w:numPr>
                <w:ilvl w:val="0"/>
                <w:numId w:val="14"/>
              </w:numPr>
              <w:rPr>
                <w:lang w:bidi="hi-IN"/>
              </w:rPr>
            </w:pPr>
            <w:r w:rsidRPr="002D5428">
              <w:rPr>
                <w:rFonts w:hint="cs"/>
                <w:cs/>
                <w:lang w:bidi="hi-IN"/>
              </w:rPr>
              <w:t>द्वंद्वात्मक भौतिकवाद और साहित्य का इतिहास, भाषाशास्त्र और साहित्य का इतिहास</w:t>
            </w:r>
          </w:p>
          <w:p w:rsidR="0051079D" w:rsidRPr="002D5428" w:rsidRDefault="0051079D" w:rsidP="004A5A81">
            <w:pPr>
              <w:pStyle w:val="ListParagraph"/>
              <w:numPr>
                <w:ilvl w:val="0"/>
                <w:numId w:val="14"/>
              </w:numPr>
              <w:rPr>
                <w:lang w:bidi="hi-IN"/>
              </w:rPr>
            </w:pPr>
            <w:r w:rsidRPr="002D5428">
              <w:rPr>
                <w:rFonts w:hint="cs"/>
                <w:cs/>
                <w:lang w:bidi="hi-IN"/>
              </w:rPr>
              <w:t xml:space="preserve">काल विभाग </w:t>
            </w:r>
            <w:r w:rsidRPr="002D5428">
              <w:rPr>
                <w:lang w:bidi="hi-IN"/>
              </w:rPr>
              <w:t>:</w:t>
            </w:r>
            <w:r w:rsidRPr="002D5428">
              <w:rPr>
                <w:rFonts w:hint="cs"/>
                <w:cs/>
                <w:lang w:bidi="hi-IN"/>
              </w:rPr>
              <w:t xml:space="preserve"> काल विभाजन के विभिन्न सिद्धान्त और उनका मूल्यांकन</w:t>
            </w:r>
          </w:p>
          <w:p w:rsidR="0051079D" w:rsidRPr="002D5428" w:rsidRDefault="0051079D" w:rsidP="004A5A81">
            <w:pPr>
              <w:pStyle w:val="ListParagraph"/>
              <w:numPr>
                <w:ilvl w:val="0"/>
                <w:numId w:val="14"/>
              </w:numPr>
              <w:rPr>
                <w:lang w:bidi="hi-IN"/>
              </w:rPr>
            </w:pPr>
            <w:r w:rsidRPr="002D5428">
              <w:rPr>
                <w:rFonts w:hint="cs"/>
                <w:cs/>
                <w:lang w:bidi="hi-IN"/>
              </w:rPr>
              <w:t>साहित्य के इतिहास के कालविभाजन के सिद्धान्त और उनकी समस्याएँ</w:t>
            </w:r>
          </w:p>
          <w:p w:rsidR="0051079D" w:rsidRPr="002D5428" w:rsidRDefault="0051079D" w:rsidP="004A5A81">
            <w:pPr>
              <w:pStyle w:val="ListParagraph"/>
              <w:numPr>
                <w:ilvl w:val="0"/>
                <w:numId w:val="14"/>
              </w:numPr>
              <w:rPr>
                <w:lang w:bidi="hi-IN"/>
              </w:rPr>
            </w:pPr>
            <w:r w:rsidRPr="002D5428">
              <w:rPr>
                <w:rFonts w:hint="cs"/>
                <w:cs/>
                <w:lang w:bidi="hi-IN"/>
              </w:rPr>
              <w:t xml:space="preserve">हिन्दी साहित्य के इतिहास ग्रंथ और उनके दर्शन </w:t>
            </w:r>
            <w:r w:rsidRPr="002D5428">
              <w:rPr>
                <w:cs/>
                <w:lang w:bidi="hi-IN"/>
              </w:rPr>
              <w:t>–</w:t>
            </w:r>
            <w:r w:rsidR="004A5A81" w:rsidRPr="002D5428">
              <w:rPr>
                <w:rFonts w:hint="cs"/>
                <w:cs/>
                <w:lang w:bidi="hi-IN"/>
              </w:rPr>
              <w:t xml:space="preserve"> गार्सा-द</w:t>
            </w:r>
            <w:r w:rsidRPr="002D5428">
              <w:rPr>
                <w:rFonts w:hint="cs"/>
                <w:cs/>
                <w:lang w:bidi="hi-IN"/>
              </w:rPr>
              <w:t xml:space="preserve">-तासि, शिवराज सिंह सरोज, जार्ज अब्राहम ग्रियर्सन, मिश्रबंधु, रामचन्द्र शुक्ल, हजारीप्रसाद द्विवेदी, गणपति चंद्रगुप्त        </w:t>
            </w:r>
          </w:p>
          <w:p w:rsidR="008F224D" w:rsidRDefault="008F224D" w:rsidP="0051079D">
            <w:pPr>
              <w:rPr>
                <w:rFonts w:ascii="Arial Unicode MS" w:eastAsia="Arial Unicode MS" w:hAnsi="Arial Unicode MS" w:cs="Arial Unicode MS"/>
                <w:sz w:val="24"/>
                <w:szCs w:val="24"/>
                <w:lang w:bidi="hi-IN"/>
              </w:rPr>
            </w:pPr>
          </w:p>
          <w:p w:rsidR="00391CFE" w:rsidRPr="002D5428" w:rsidRDefault="00391CFE" w:rsidP="0051079D">
            <w:pPr>
              <w:rPr>
                <w:rFonts w:ascii="Arial Unicode MS" w:eastAsia="Arial Unicode MS" w:hAnsi="Arial Unicode MS" w:cs="Arial Unicode MS"/>
                <w:sz w:val="24"/>
                <w:szCs w:val="24"/>
                <w:cs/>
                <w:lang w:bidi="hi-IN"/>
              </w:rPr>
            </w:pPr>
          </w:p>
        </w:tc>
      </w:tr>
      <w:tr w:rsidR="00B50D1E" w:rsidRPr="002D5428" w:rsidTr="0051079D">
        <w:trPr>
          <w:gridAfter w:val="1"/>
          <w:wAfter w:w="29" w:type="dxa"/>
        </w:trPr>
        <w:tc>
          <w:tcPr>
            <w:tcW w:w="9718" w:type="dxa"/>
            <w:gridSpan w:val="2"/>
            <w:shd w:val="clear" w:color="auto" w:fill="E2EFD9" w:themeFill="accent6" w:themeFillTint="33"/>
          </w:tcPr>
          <w:p w:rsidR="00B50D1E" w:rsidRPr="002D5428" w:rsidRDefault="0051079D" w:rsidP="008F224D">
            <w:r w:rsidRPr="002D5428">
              <w:rPr>
                <w:b/>
                <w:bCs/>
                <w:sz w:val="24"/>
                <w:szCs w:val="24"/>
              </w:rPr>
              <w:lastRenderedPageBreak/>
              <w:t xml:space="preserve">Suggested Readings </w:t>
            </w:r>
            <w:r w:rsidRPr="002D5428">
              <w:rPr>
                <w:b/>
                <w:bCs/>
                <w:sz w:val="24"/>
                <w:szCs w:val="24"/>
                <w:lang w:bidi="hi-IN"/>
              </w:rPr>
              <w:t>/</w:t>
            </w:r>
            <w:r w:rsidRPr="002D5428">
              <w:rPr>
                <w:b/>
                <w:bCs/>
                <w:sz w:val="24"/>
                <w:szCs w:val="24"/>
              </w:rPr>
              <w:t xml:space="preserve"> </w:t>
            </w:r>
            <w:r w:rsidRPr="002D5428">
              <w:rPr>
                <w:rFonts w:ascii="Mangal" w:hAnsi="Mangal" w:hint="cs"/>
                <w:b/>
                <w:bCs/>
                <w:sz w:val="24"/>
                <w:szCs w:val="24"/>
                <w:cs/>
                <w:lang w:bidi="hi-IN"/>
              </w:rPr>
              <w:t>सहायक ग्रंथ</w:t>
            </w:r>
            <w:r w:rsidRPr="002D5428">
              <w:rPr>
                <w:rFonts w:ascii="Mangal" w:hAnsi="Mangal" w:hint="cs"/>
                <w:sz w:val="24"/>
                <w:szCs w:val="24"/>
                <w:cs/>
                <w:lang w:bidi="hi-IN"/>
              </w:rPr>
              <w:t xml:space="preserve"> </w:t>
            </w:r>
            <w:r w:rsidRPr="002D5428">
              <w:rPr>
                <w:rFonts w:ascii="Mangal" w:hAnsi="Mangal"/>
                <w:sz w:val="24"/>
                <w:szCs w:val="24"/>
                <w:lang w:bidi="hi-IN"/>
              </w:rPr>
              <w:t>:</w:t>
            </w:r>
          </w:p>
        </w:tc>
      </w:tr>
      <w:tr w:rsidR="00B50D1E" w:rsidRPr="002D5428" w:rsidTr="001C7C50">
        <w:trPr>
          <w:gridAfter w:val="1"/>
          <w:wAfter w:w="29" w:type="dxa"/>
        </w:trPr>
        <w:tc>
          <w:tcPr>
            <w:tcW w:w="9718" w:type="dxa"/>
            <w:gridSpan w:val="2"/>
            <w:shd w:val="clear" w:color="auto" w:fill="auto"/>
          </w:tcPr>
          <w:p w:rsidR="00B50D1E" w:rsidRPr="002D5428" w:rsidRDefault="00303B95" w:rsidP="00303B95">
            <w:pPr>
              <w:pStyle w:val="ListParagraph"/>
              <w:numPr>
                <w:ilvl w:val="0"/>
                <w:numId w:val="15"/>
              </w:numPr>
            </w:pPr>
            <w:r w:rsidRPr="002D5428">
              <w:rPr>
                <w:rFonts w:hint="cs"/>
                <w:cs/>
                <w:lang w:bidi="hi-IN"/>
              </w:rPr>
              <w:t>साहित्य का इतिहास दर्शन, नलिन विलोचल शर्मा</w:t>
            </w:r>
          </w:p>
          <w:p w:rsidR="00303B95" w:rsidRPr="002D5428" w:rsidRDefault="001C7C50" w:rsidP="00303B95">
            <w:pPr>
              <w:pStyle w:val="ListParagraph"/>
              <w:numPr>
                <w:ilvl w:val="0"/>
                <w:numId w:val="15"/>
              </w:numPr>
            </w:pPr>
            <w:r w:rsidRPr="002D5428">
              <w:rPr>
                <w:rFonts w:hint="cs"/>
                <w:cs/>
                <w:lang w:bidi="hi-IN"/>
              </w:rPr>
              <w:t xml:space="preserve">साहित्य और </w:t>
            </w:r>
            <w:r w:rsidR="00303B95" w:rsidRPr="002D5428">
              <w:rPr>
                <w:rFonts w:hint="cs"/>
                <w:cs/>
                <w:lang w:bidi="hi-IN"/>
              </w:rPr>
              <w:t>इतिहास द</w:t>
            </w:r>
            <w:r w:rsidRPr="002D5428">
              <w:rPr>
                <w:rFonts w:hint="cs"/>
                <w:cs/>
                <w:lang w:bidi="hi-IN"/>
              </w:rPr>
              <w:t>ृष्टि</w:t>
            </w:r>
            <w:r w:rsidR="00303B95" w:rsidRPr="002D5428">
              <w:rPr>
                <w:rFonts w:hint="cs"/>
                <w:cs/>
                <w:lang w:bidi="hi-IN"/>
              </w:rPr>
              <w:t>, मैनेजर पांडेय</w:t>
            </w:r>
          </w:p>
          <w:p w:rsidR="00303B95" w:rsidRPr="002D5428" w:rsidRDefault="00303B95" w:rsidP="00303B95">
            <w:pPr>
              <w:pStyle w:val="ListParagraph"/>
              <w:numPr>
                <w:ilvl w:val="0"/>
                <w:numId w:val="15"/>
              </w:numPr>
            </w:pPr>
            <w:r w:rsidRPr="002D5428">
              <w:rPr>
                <w:rFonts w:hint="cs"/>
                <w:cs/>
                <w:lang w:bidi="hi-IN"/>
              </w:rPr>
              <w:t xml:space="preserve">हिन्दी-साहित्य का इतिहास दर्शन, प्रो. आनंद नारायण शर्मा </w:t>
            </w:r>
          </w:p>
          <w:p w:rsidR="00303B95" w:rsidRPr="002D5428" w:rsidRDefault="00303B95" w:rsidP="00303B95">
            <w:pPr>
              <w:pStyle w:val="ListParagraph"/>
              <w:numPr>
                <w:ilvl w:val="0"/>
                <w:numId w:val="15"/>
              </w:numPr>
            </w:pPr>
            <w:r w:rsidRPr="002D5428">
              <w:rPr>
                <w:rFonts w:hint="cs"/>
                <w:cs/>
                <w:lang w:bidi="hi-IN"/>
              </w:rPr>
              <w:t xml:space="preserve">हिन्दी साहित्य का इतिहास, रामचंन्द्र शुक्ल </w:t>
            </w:r>
          </w:p>
          <w:p w:rsidR="00303B95" w:rsidRPr="002D5428" w:rsidRDefault="00303B95" w:rsidP="00303B95">
            <w:pPr>
              <w:pStyle w:val="ListParagraph"/>
              <w:numPr>
                <w:ilvl w:val="0"/>
                <w:numId w:val="15"/>
              </w:numPr>
            </w:pPr>
            <w:r w:rsidRPr="002D5428">
              <w:rPr>
                <w:rFonts w:hint="cs"/>
                <w:cs/>
                <w:lang w:bidi="hi-IN"/>
              </w:rPr>
              <w:t xml:space="preserve">इतिहास दर्शन, रामविलास शर्मा </w:t>
            </w:r>
          </w:p>
          <w:p w:rsidR="00303B95" w:rsidRPr="002D5428" w:rsidRDefault="00303B95" w:rsidP="00303B95">
            <w:pPr>
              <w:pStyle w:val="ListParagraph"/>
              <w:numPr>
                <w:ilvl w:val="0"/>
                <w:numId w:val="15"/>
              </w:numPr>
            </w:pPr>
            <w:r w:rsidRPr="002D5428">
              <w:rPr>
                <w:rFonts w:hint="cs"/>
                <w:cs/>
                <w:lang w:bidi="hi-IN"/>
              </w:rPr>
              <w:t>इतिहास दर्शन, परमानन्द सिंह</w:t>
            </w:r>
          </w:p>
        </w:tc>
      </w:tr>
      <w:tr w:rsidR="008F224D" w:rsidRPr="002D5428" w:rsidTr="0051079D">
        <w:trPr>
          <w:gridAfter w:val="1"/>
          <w:wAfter w:w="29" w:type="dxa"/>
        </w:trPr>
        <w:tc>
          <w:tcPr>
            <w:tcW w:w="9718" w:type="dxa"/>
            <w:gridSpan w:val="2"/>
            <w:shd w:val="clear" w:color="auto" w:fill="E2EFD9" w:themeFill="accent6" w:themeFillTint="33"/>
          </w:tcPr>
          <w:p w:rsidR="008F224D" w:rsidRPr="002D5428" w:rsidRDefault="008F224D" w:rsidP="001C7C50">
            <w:pPr>
              <w:rPr>
                <w:b/>
                <w:bCs/>
                <w:lang w:bidi="hi-IN"/>
              </w:rPr>
            </w:pPr>
            <w:r w:rsidRPr="002D5428">
              <w:rPr>
                <w:b/>
                <w:bCs/>
              </w:rPr>
              <w:t xml:space="preserve">Pattern of Examination  / </w:t>
            </w:r>
            <w:r w:rsidRPr="002D5428">
              <w:rPr>
                <w:rFonts w:hint="cs"/>
                <w:b/>
                <w:bCs/>
                <w:cs/>
                <w:lang w:bidi="hi-IN"/>
              </w:rPr>
              <w:t xml:space="preserve">परीक्षा का पैटर्न </w:t>
            </w:r>
            <w:r w:rsidRPr="002D5428">
              <w:rPr>
                <w:b/>
                <w:bCs/>
                <w:lang w:bidi="hi-IN"/>
              </w:rPr>
              <w:t>:</w:t>
            </w:r>
          </w:p>
          <w:p w:rsidR="008F224D" w:rsidRPr="002D5428" w:rsidRDefault="008F224D" w:rsidP="001C7C50">
            <w:pPr>
              <w:rPr>
                <w:b/>
                <w:bCs/>
                <w:cs/>
                <w:lang w:bidi="hi-IN"/>
              </w:rPr>
            </w:pPr>
            <w:r w:rsidRPr="002D5428">
              <w:rPr>
                <w:b/>
                <w:bCs/>
              </w:rPr>
              <w:t>( Internal Examinations and End-Semester Exam details and evaluation pattern)</w:t>
            </w:r>
          </w:p>
        </w:tc>
      </w:tr>
      <w:tr w:rsidR="008F224D" w:rsidRPr="002D5428" w:rsidTr="00130B2E">
        <w:trPr>
          <w:gridAfter w:val="1"/>
          <w:wAfter w:w="29" w:type="dxa"/>
        </w:trPr>
        <w:tc>
          <w:tcPr>
            <w:tcW w:w="9718" w:type="dxa"/>
            <w:gridSpan w:val="2"/>
            <w:shd w:val="clear" w:color="auto" w:fill="auto"/>
          </w:tcPr>
          <w:p w:rsidR="008F224D" w:rsidRPr="002D5428" w:rsidRDefault="008F224D" w:rsidP="001C7C50">
            <w:pPr>
              <w:rPr>
                <w:rFonts w:ascii="Arial Unicode MS" w:eastAsia="Arial Unicode MS" w:hAnsi="Arial Unicode MS" w:cs="Arial Unicode MS"/>
                <w:sz w:val="24"/>
                <w:szCs w:val="24"/>
              </w:rPr>
            </w:pPr>
            <w:r w:rsidRPr="002D5428">
              <w:rPr>
                <w:rFonts w:ascii="Arial Unicode MS" w:eastAsia="Arial Unicode MS" w:hAnsi="Arial Unicode MS" w:cs="Arial Unicode MS"/>
                <w:sz w:val="24"/>
                <w:szCs w:val="24"/>
                <w:cs/>
                <w:lang w:bidi="hi-IN"/>
              </w:rPr>
              <w:t>आंतरिक</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मूल्यांकन</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परीक्षा</w:t>
            </w:r>
            <w:r w:rsidRPr="002D5428">
              <w:rPr>
                <w:rFonts w:ascii="Arial Unicode MS" w:eastAsia="Arial Unicode MS" w:hAnsi="Arial Unicode MS" w:cs="Arial Unicode MS"/>
                <w:sz w:val="24"/>
                <w:szCs w:val="24"/>
              </w:rPr>
              <w:t xml:space="preserve"> :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-40</w:t>
            </w:r>
            <w:r w:rsidRPr="002D5428">
              <w:rPr>
                <w:rFonts w:ascii="Arial Unicode MS" w:eastAsia="Arial Unicode MS" w:hAnsi="Arial Unicode MS" w:cs="Arial Unicode MS"/>
                <w:sz w:val="24"/>
                <w:szCs w:val="24"/>
              </w:rPr>
              <w:tab/>
            </w:r>
            <w:r w:rsidRPr="002D5428">
              <w:rPr>
                <w:rFonts w:ascii="Arial Unicode MS" w:eastAsia="Arial Unicode MS" w:hAnsi="Arial Unicode MS" w:cs="Arial Unicode MS"/>
                <w:sz w:val="24"/>
                <w:szCs w:val="24"/>
              </w:rPr>
              <w:tab/>
              <w:t xml:space="preserve">     </w:t>
            </w:r>
          </w:p>
          <w:p w:rsidR="008F224D" w:rsidRPr="002D5428" w:rsidRDefault="008F224D" w:rsidP="001C7C50">
            <w:pPr>
              <w:rPr>
                <w:rFonts w:ascii="Arial Unicode MS" w:eastAsia="Arial Unicode MS" w:hAnsi="Arial Unicode MS" w:cs="Arial Unicode MS"/>
                <w:sz w:val="24"/>
                <w:szCs w:val="24"/>
                <w:lang w:bidi="hi-IN"/>
              </w:rPr>
            </w:pPr>
            <w:r w:rsidRPr="002D5428">
              <w:rPr>
                <w:rFonts w:ascii="Arial Unicode MS" w:eastAsia="Arial Unicode MS" w:hAnsi="Arial Unicode MS" w:cs="Arial Unicode MS"/>
                <w:sz w:val="24"/>
                <w:szCs w:val="24"/>
                <w:lang w:bidi="hi-IN"/>
              </w:rPr>
              <w:t>{</w:t>
            </w:r>
            <w:r w:rsidRPr="002D5428">
              <w:rPr>
                <w:rFonts w:ascii="Arial Unicode MS" w:eastAsia="Arial Unicode MS" w:hAnsi="Arial Unicode MS" w:cs="Arial Unicode MS"/>
                <w:sz w:val="24"/>
                <w:szCs w:val="24"/>
                <w:cs/>
                <w:lang w:bidi="hi-IN"/>
              </w:rPr>
              <w:t>लिखित</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 xml:space="preserve">-10), </w:t>
            </w:r>
            <w:r w:rsidRPr="002D5428">
              <w:rPr>
                <w:rFonts w:ascii="Arial Unicode MS" w:eastAsia="Arial Unicode MS" w:hAnsi="Arial Unicode MS" w:cs="Arial Unicode MS"/>
                <w:sz w:val="24"/>
                <w:szCs w:val="24"/>
                <w:cs/>
                <w:lang w:bidi="hi-IN"/>
              </w:rPr>
              <w:t>मौखिक</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 xml:space="preserve">-10),  </w:t>
            </w:r>
            <w:r w:rsidRPr="002D5428">
              <w:rPr>
                <w:rFonts w:ascii="Arial Unicode MS" w:eastAsia="Arial Unicode MS" w:hAnsi="Arial Unicode MS" w:cs="Arial Unicode MS"/>
                <w:sz w:val="24"/>
                <w:szCs w:val="24"/>
                <w:cs/>
                <w:lang w:bidi="hi-IN"/>
              </w:rPr>
              <w:t>सेमिनार</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 xml:space="preserve">-10) </w:t>
            </w:r>
            <w:r w:rsidR="007F79DD">
              <w:rPr>
                <w:rFonts w:ascii="Arial Unicode MS" w:eastAsia="Arial Unicode MS" w:hAnsi="Arial Unicode MS" w:cs="Arial Unicode MS" w:hint="cs"/>
                <w:sz w:val="24"/>
                <w:szCs w:val="24"/>
                <w:cs/>
                <w:lang w:bidi="hi-IN"/>
              </w:rPr>
              <w:t>में से किन्हीं दो परी</w:t>
            </w:r>
            <w:r w:rsidRPr="002D5428">
              <w:rPr>
                <w:rFonts w:ascii="Arial Unicode MS" w:eastAsia="Arial Unicode MS" w:hAnsi="Arial Unicode MS" w:cs="Arial Unicode MS" w:hint="cs"/>
                <w:sz w:val="24"/>
                <w:szCs w:val="24"/>
                <w:cs/>
                <w:lang w:bidi="hi-IN"/>
              </w:rPr>
              <w:t>क्षाओं में अर्जित सर्वोच्च अंकों का योग</w:t>
            </w:r>
            <w:r w:rsidRPr="002D5428">
              <w:rPr>
                <w:rFonts w:ascii="Arial Unicode MS" w:eastAsia="Arial Unicode MS" w:hAnsi="Arial Unicode MS" w:cs="Arial Unicode MS"/>
                <w:sz w:val="24"/>
                <w:szCs w:val="24"/>
                <w:lang w:bidi="hi-IN"/>
              </w:rPr>
              <w:t xml:space="preserve"> (10+10=20)</w:t>
            </w:r>
            <w:r w:rsidRPr="002D5428">
              <w:rPr>
                <w:rFonts w:ascii="Arial Unicode MS" w:eastAsia="Arial Unicode MS" w:hAnsi="Arial Unicode MS" w:cs="Arial Unicode MS" w:hint="cs"/>
                <w:sz w:val="24"/>
                <w:szCs w:val="24"/>
                <w:cs/>
                <w:lang w:bidi="hi-IN"/>
              </w:rPr>
              <w:t xml:space="preserve"> </w:t>
            </w:r>
            <w:r w:rsidRPr="002D5428">
              <w:rPr>
                <w:rFonts w:ascii="Arial Unicode MS" w:eastAsia="Arial Unicode MS" w:hAnsi="Arial Unicode MS" w:cs="Arial Unicode MS"/>
                <w:sz w:val="24"/>
                <w:szCs w:val="24"/>
                <w:lang w:bidi="hi-IN"/>
              </w:rPr>
              <w:t>+</w:t>
            </w:r>
            <w:r w:rsidRPr="002D5428">
              <w:rPr>
                <w:rFonts w:ascii="Arial Unicode MS" w:eastAsia="Arial Unicode MS" w:hAnsi="Arial Unicode MS" w:cs="Arial Unicode MS" w:hint="cs"/>
                <w:sz w:val="24"/>
                <w:szCs w:val="24"/>
                <w:cs/>
                <w:lang w:bidi="hi-IN"/>
              </w:rPr>
              <w:t xml:space="preserve"> </w:t>
            </w:r>
            <w:r w:rsidRPr="002D5428">
              <w:rPr>
                <w:rFonts w:ascii="Arial Unicode MS" w:eastAsia="Arial Unicode MS" w:hAnsi="Arial Unicode MS" w:cs="Arial Unicode MS"/>
                <w:sz w:val="24"/>
                <w:szCs w:val="24"/>
                <w:lang w:bidi="hi-IN"/>
              </w:rPr>
              <w:t xml:space="preserve"> </w:t>
            </w:r>
            <w:r w:rsidRPr="002D5428">
              <w:rPr>
                <w:rFonts w:ascii="Arial Unicode MS" w:eastAsia="Arial Unicode MS" w:hAnsi="Arial Unicode MS" w:cs="Arial Unicode MS" w:hint="cs"/>
                <w:sz w:val="24"/>
                <w:szCs w:val="24"/>
                <w:cs/>
                <w:lang w:bidi="hi-IN"/>
              </w:rPr>
              <w:t>प्रदत्त कार्य  (</w:t>
            </w:r>
            <w:r w:rsidRPr="002D5428">
              <w:rPr>
                <w:rFonts w:ascii="Arial Unicode MS" w:eastAsia="Arial Unicode MS" w:hAnsi="Arial Unicode MS" w:cs="Arial Unicode MS"/>
                <w:sz w:val="24"/>
                <w:szCs w:val="24"/>
              </w:rPr>
              <w:t>Assignment</w:t>
            </w:r>
            <w:r w:rsidRPr="002D5428">
              <w:rPr>
                <w:rFonts w:ascii="Arial Unicode MS" w:eastAsia="Arial Unicode MS" w:hAnsi="Arial Unicode MS" w:cs="Arial Unicode MS" w:hint="cs"/>
                <w:sz w:val="24"/>
                <w:szCs w:val="24"/>
                <w:cs/>
                <w:lang w:bidi="hi-IN"/>
              </w:rPr>
              <w:t>)</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hint="cs"/>
                <w:sz w:val="24"/>
                <w:szCs w:val="24"/>
                <w:cs/>
                <w:lang w:bidi="hi-IN"/>
              </w:rPr>
              <w:t xml:space="preserve">के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-20}</w:t>
            </w:r>
          </w:p>
          <w:p w:rsidR="008F224D" w:rsidRPr="002D5428" w:rsidRDefault="008F224D" w:rsidP="001C7C50">
            <w:r w:rsidRPr="002D5428">
              <w:rPr>
                <w:rFonts w:ascii="Arial Unicode MS" w:eastAsia="Arial Unicode MS" w:hAnsi="Arial Unicode MS" w:cs="Arial Unicode MS"/>
                <w:sz w:val="24"/>
                <w:szCs w:val="24"/>
                <w:cs/>
                <w:lang w:bidi="hi-IN"/>
              </w:rPr>
              <w:t>सत्रांत</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परीक्षा</w:t>
            </w:r>
            <w:r w:rsidRPr="002D5428">
              <w:rPr>
                <w:rFonts w:ascii="Arial Unicode MS" w:eastAsia="Arial Unicode MS" w:hAnsi="Arial Unicode MS" w:cs="Arial Unicode MS"/>
                <w:sz w:val="24"/>
                <w:szCs w:val="24"/>
              </w:rPr>
              <w:t xml:space="preserve"> :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-60</w:t>
            </w:r>
          </w:p>
        </w:tc>
      </w:tr>
    </w:tbl>
    <w:p w:rsidR="00A44ABE" w:rsidRPr="002D5428" w:rsidRDefault="00A44ABE" w:rsidP="00130B2E">
      <w:pPr>
        <w:spacing w:after="0" w:line="240" w:lineRule="auto"/>
      </w:pPr>
    </w:p>
    <w:p w:rsidR="00EA681D" w:rsidRPr="002D5428" w:rsidRDefault="00A44ABE" w:rsidP="00130B2E">
      <w:pPr>
        <w:spacing w:after="0" w:line="240" w:lineRule="auto"/>
        <w:jc w:val="center"/>
        <w:rPr>
          <w:b/>
          <w:bCs/>
        </w:rPr>
      </w:pPr>
      <w:r w:rsidRPr="002D5428">
        <w:rPr>
          <w:b/>
          <w:bCs/>
        </w:rPr>
        <w:t>****</w:t>
      </w:r>
    </w:p>
    <w:p w:rsidR="00A44ABE" w:rsidRPr="002D5428" w:rsidRDefault="00A44ABE" w:rsidP="00130B2E">
      <w:pPr>
        <w:spacing w:after="0" w:line="240" w:lineRule="auto"/>
        <w:jc w:val="center"/>
        <w:rPr>
          <w:b/>
          <w:bCs/>
        </w:rPr>
      </w:pPr>
    </w:p>
    <w:p w:rsidR="006B0913" w:rsidRPr="002D5428" w:rsidRDefault="006B0913" w:rsidP="00130B2E">
      <w:pPr>
        <w:spacing w:after="0" w:line="240" w:lineRule="auto"/>
        <w:jc w:val="center"/>
        <w:rPr>
          <w:b/>
          <w:bCs/>
        </w:rPr>
      </w:pPr>
    </w:p>
    <w:p w:rsidR="006B0913" w:rsidRPr="002D5428" w:rsidRDefault="006B0913" w:rsidP="00130B2E">
      <w:pPr>
        <w:spacing w:after="0" w:line="240" w:lineRule="auto"/>
        <w:jc w:val="center"/>
        <w:rPr>
          <w:b/>
          <w:bCs/>
        </w:rPr>
      </w:pPr>
    </w:p>
    <w:p w:rsidR="006B0913" w:rsidRPr="002D5428" w:rsidRDefault="006B0913">
      <w:pPr>
        <w:rPr>
          <w:b/>
          <w:bCs/>
        </w:rPr>
      </w:pPr>
      <w:r w:rsidRPr="002D5428">
        <w:rPr>
          <w:b/>
          <w:bCs/>
        </w:rPr>
        <w:br w:type="page"/>
      </w:r>
    </w:p>
    <w:tbl>
      <w:tblPr>
        <w:tblStyle w:val="TableGrid"/>
        <w:tblW w:w="9747" w:type="dxa"/>
        <w:tblLook w:val="04A0" w:firstRow="1" w:lastRow="0" w:firstColumn="1" w:lastColumn="0" w:noHBand="0" w:noVBand="1"/>
      </w:tblPr>
      <w:tblGrid>
        <w:gridCol w:w="5070"/>
        <w:gridCol w:w="4648"/>
        <w:gridCol w:w="29"/>
      </w:tblGrid>
      <w:tr w:rsidR="006B0913" w:rsidRPr="002D5428" w:rsidTr="001C7C50">
        <w:trPr>
          <w:trHeight w:val="1430"/>
        </w:trPr>
        <w:tc>
          <w:tcPr>
            <w:tcW w:w="9747" w:type="dxa"/>
            <w:gridSpan w:val="3"/>
            <w:shd w:val="clear" w:color="auto" w:fill="auto"/>
          </w:tcPr>
          <w:p w:rsidR="006B0913" w:rsidRPr="002D5428" w:rsidRDefault="006B0913" w:rsidP="001C7C50">
            <w:pPr>
              <w:jc w:val="center"/>
            </w:pPr>
            <w:r w:rsidRPr="002D5428">
              <w:rPr>
                <w:noProof/>
                <w:lang w:bidi="hi-IN"/>
              </w:rPr>
              <w:lastRenderedPageBreak/>
              <w:drawing>
                <wp:inline distT="0" distB="0" distL="0" distR="0" wp14:anchorId="2BBBC563" wp14:editId="5D9034AA">
                  <wp:extent cx="819150" cy="737912"/>
                  <wp:effectExtent l="0" t="0" r="0" b="5080"/>
                  <wp:docPr id="7" name="irc_mi" descr="http://www.results.manabadi.co.in/images/UO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sults.manabadi.co.in/images/UOH_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4328" cy="751585"/>
                          </a:xfrm>
                          <a:prstGeom prst="rect">
                            <a:avLst/>
                          </a:prstGeom>
                          <a:noFill/>
                          <a:ln>
                            <a:noFill/>
                          </a:ln>
                        </pic:spPr>
                      </pic:pic>
                    </a:graphicData>
                  </a:graphic>
                </wp:inline>
              </w:drawing>
            </w:r>
          </w:p>
          <w:p w:rsidR="006B0913" w:rsidRPr="002D5428" w:rsidRDefault="006B0913" w:rsidP="001C7C50">
            <w:pPr>
              <w:jc w:val="center"/>
              <w:rPr>
                <w:rFonts w:ascii="Arial Unicode MS" w:eastAsia="Arial Unicode MS" w:hAnsi="Arial Unicode MS" w:cs="Arial Unicode MS"/>
                <w:sz w:val="28"/>
                <w:szCs w:val="28"/>
                <w:cs/>
                <w:lang w:bidi="hi-IN"/>
              </w:rPr>
            </w:pPr>
            <w:r w:rsidRPr="002D5428">
              <w:rPr>
                <w:rFonts w:ascii="Arial Unicode MS" w:eastAsia="Arial Unicode MS" w:hAnsi="Arial Unicode MS" w:cs="Arial Unicode MS" w:hint="cs"/>
                <w:sz w:val="28"/>
                <w:szCs w:val="28"/>
                <w:cs/>
                <w:lang w:bidi="hi-IN"/>
              </w:rPr>
              <w:t>हैदराबाद विश्‍वविद्यालय</w:t>
            </w:r>
          </w:p>
          <w:p w:rsidR="006B0913" w:rsidRPr="002D5428" w:rsidRDefault="006B0913" w:rsidP="001C7C50">
            <w:pPr>
              <w:jc w:val="center"/>
              <w:rPr>
                <w:sz w:val="28"/>
                <w:szCs w:val="28"/>
              </w:rPr>
            </w:pPr>
            <w:r w:rsidRPr="002D5428">
              <w:rPr>
                <w:sz w:val="28"/>
                <w:szCs w:val="28"/>
              </w:rPr>
              <w:t>University of Hyderabad</w:t>
            </w:r>
          </w:p>
          <w:p w:rsidR="006B0913" w:rsidRPr="002D5428" w:rsidRDefault="006B0913" w:rsidP="001C7C50">
            <w:pPr>
              <w:jc w:val="center"/>
            </w:pPr>
            <w:r w:rsidRPr="002D5428">
              <w:t>School of Humanities</w:t>
            </w:r>
          </w:p>
          <w:p w:rsidR="006B0913" w:rsidRPr="002D5428" w:rsidRDefault="006B0913" w:rsidP="001C7C50">
            <w:pPr>
              <w:jc w:val="center"/>
            </w:pPr>
            <w:r w:rsidRPr="002D5428">
              <w:t>Department of Hindi</w:t>
            </w:r>
          </w:p>
        </w:tc>
      </w:tr>
      <w:tr w:rsidR="006B0913" w:rsidRPr="002D5428" w:rsidTr="001C7C50">
        <w:trPr>
          <w:trHeight w:val="861"/>
        </w:trPr>
        <w:tc>
          <w:tcPr>
            <w:tcW w:w="9747" w:type="dxa"/>
            <w:gridSpan w:val="3"/>
            <w:shd w:val="clear" w:color="auto" w:fill="auto"/>
          </w:tcPr>
          <w:p w:rsidR="006B0913" w:rsidRPr="002D5428" w:rsidRDefault="006B0913" w:rsidP="001C7C50">
            <w:pPr>
              <w:jc w:val="center"/>
              <w:rPr>
                <w:b/>
                <w:bCs/>
              </w:rPr>
            </w:pPr>
            <w:proofErr w:type="gramStart"/>
            <w:r w:rsidRPr="002D5428">
              <w:rPr>
                <w:b/>
                <w:bCs/>
              </w:rPr>
              <w:t>Course :</w:t>
            </w:r>
            <w:proofErr w:type="gramEnd"/>
            <w:r w:rsidRPr="002D5428">
              <w:rPr>
                <w:b/>
                <w:bCs/>
              </w:rPr>
              <w:t xml:space="preserve">   M.Phil. Hindi (Language and  Literature)</w:t>
            </w:r>
          </w:p>
          <w:p w:rsidR="006B0913" w:rsidRPr="002D5428" w:rsidRDefault="006B0913" w:rsidP="001C7C50">
            <w:pPr>
              <w:jc w:val="center"/>
              <w:rPr>
                <w:b/>
                <w:bCs/>
              </w:rPr>
            </w:pPr>
            <w:r w:rsidRPr="002D5428">
              <w:rPr>
                <w:b/>
                <w:bCs/>
              </w:rPr>
              <w:t>Semester :  1</w:t>
            </w:r>
          </w:p>
          <w:p w:rsidR="006B0913" w:rsidRPr="002D5428" w:rsidRDefault="006B0913" w:rsidP="001C7C50">
            <w:pPr>
              <w:jc w:val="center"/>
              <w:rPr>
                <w:b/>
                <w:bCs/>
                <w:lang w:bidi="hi-IN"/>
              </w:rPr>
            </w:pPr>
            <w:r w:rsidRPr="002D5428">
              <w:rPr>
                <w:b/>
                <w:bCs/>
              </w:rPr>
              <w:t>Course No. : 724</w:t>
            </w:r>
          </w:p>
          <w:p w:rsidR="006B0913" w:rsidRPr="002D5428" w:rsidRDefault="006B0913" w:rsidP="006B0913">
            <w:pPr>
              <w:jc w:val="center"/>
              <w:rPr>
                <w:b/>
                <w:bCs/>
              </w:rPr>
            </w:pPr>
            <w:r w:rsidRPr="002D5428">
              <w:rPr>
                <w:b/>
                <w:bCs/>
              </w:rPr>
              <w:t xml:space="preserve">Title of the Course : </w:t>
            </w:r>
            <w:r w:rsidRPr="002D5428">
              <w:rPr>
                <w:rFonts w:hint="cs"/>
                <w:b/>
                <w:bCs/>
                <w:cs/>
                <w:lang w:bidi="hi-IN"/>
              </w:rPr>
              <w:t xml:space="preserve"> </w:t>
            </w:r>
            <w:r w:rsidRPr="002D5428">
              <w:rPr>
                <w:b/>
                <w:bCs/>
              </w:rPr>
              <w:t xml:space="preserve"> Aesthetics and Stylistics </w:t>
            </w:r>
          </w:p>
          <w:p w:rsidR="00303B95" w:rsidRPr="002D5428" w:rsidRDefault="00303B95" w:rsidP="00303B95">
            <w:pPr>
              <w:jc w:val="center"/>
              <w:rPr>
                <w:rFonts w:ascii="Arial Unicode MS" w:eastAsia="Arial Unicode MS" w:hAnsi="Arial Unicode MS" w:cs="Arial Unicode MS"/>
                <w:noProof/>
                <w:lang w:bidi="hi-IN"/>
              </w:rPr>
            </w:pPr>
            <w:r w:rsidRPr="002D5428">
              <w:rPr>
                <w:rFonts w:hint="cs"/>
                <w:b/>
                <w:bCs/>
                <w:cs/>
                <w:lang w:bidi="hi-IN"/>
              </w:rPr>
              <w:t>(सौंदर्य शास्त्र एवं शैली विज्ञान)</w:t>
            </w:r>
          </w:p>
        </w:tc>
      </w:tr>
      <w:tr w:rsidR="006B0913" w:rsidRPr="002D5428" w:rsidTr="001C7C50">
        <w:tc>
          <w:tcPr>
            <w:tcW w:w="5070" w:type="dxa"/>
            <w:shd w:val="clear" w:color="auto" w:fill="auto"/>
          </w:tcPr>
          <w:p w:rsidR="006B0913" w:rsidRPr="002D5428" w:rsidRDefault="006B0913" w:rsidP="001C7C50">
            <w:pPr>
              <w:rPr>
                <w:b/>
                <w:bCs/>
              </w:rPr>
            </w:pPr>
            <w:proofErr w:type="gramStart"/>
            <w:r w:rsidRPr="002D5428">
              <w:rPr>
                <w:b/>
                <w:bCs/>
              </w:rPr>
              <w:t xml:space="preserve">Session </w:t>
            </w:r>
            <w:r w:rsidRPr="002D5428">
              <w:t xml:space="preserve"> :</w:t>
            </w:r>
            <w:proofErr w:type="gramEnd"/>
            <w:r w:rsidRPr="002D5428">
              <w:t xml:space="preserve">  July –Nov.</w:t>
            </w:r>
          </w:p>
          <w:p w:rsidR="006B0913" w:rsidRPr="002D5428" w:rsidRDefault="006B0913" w:rsidP="001C7C50">
            <w:r w:rsidRPr="002D5428">
              <w:rPr>
                <w:b/>
                <w:bCs/>
              </w:rPr>
              <w:t>Core/Optional :</w:t>
            </w:r>
            <w:r w:rsidRPr="002D5428">
              <w:t xml:space="preserve">  Optional </w:t>
            </w:r>
          </w:p>
          <w:p w:rsidR="006B0913" w:rsidRPr="002D5428" w:rsidRDefault="006B0913" w:rsidP="001C7C50">
            <w:r w:rsidRPr="002D5428">
              <w:rPr>
                <w:b/>
                <w:bCs/>
              </w:rPr>
              <w:t xml:space="preserve">No. of Credits :  </w:t>
            </w:r>
            <w:r w:rsidRPr="002D5428">
              <w:t>4 (Four)</w:t>
            </w:r>
          </w:p>
          <w:p w:rsidR="006B0913" w:rsidRPr="002D5428" w:rsidRDefault="006B0913" w:rsidP="001C7C50">
            <w:pPr>
              <w:rPr>
                <w:b/>
                <w:bCs/>
              </w:rPr>
            </w:pPr>
            <w:r w:rsidRPr="002D5428">
              <w:rPr>
                <w:b/>
                <w:bCs/>
              </w:rPr>
              <w:t xml:space="preserve">Lectures </w:t>
            </w:r>
            <w:r w:rsidRPr="002D5428">
              <w:t>:  4 session / week ( 1hour/session)</w:t>
            </w:r>
          </w:p>
        </w:tc>
        <w:tc>
          <w:tcPr>
            <w:tcW w:w="4677" w:type="dxa"/>
            <w:gridSpan w:val="2"/>
            <w:shd w:val="clear" w:color="auto" w:fill="auto"/>
          </w:tcPr>
          <w:p w:rsidR="006B0913" w:rsidRPr="002D5428" w:rsidRDefault="006B0913" w:rsidP="001C7C50">
            <w:r w:rsidRPr="002D5428">
              <w:t xml:space="preserve">Course Instructor :   </w:t>
            </w:r>
            <w:r w:rsidR="00F31478" w:rsidRPr="002D5428">
              <w:t xml:space="preserve">Dr. M. </w:t>
            </w:r>
            <w:proofErr w:type="spellStart"/>
            <w:r w:rsidR="00F31478" w:rsidRPr="002D5428">
              <w:t>Shyam</w:t>
            </w:r>
            <w:proofErr w:type="spellEnd"/>
            <w:r w:rsidR="00F31478" w:rsidRPr="002D5428">
              <w:t xml:space="preserve"> Rao</w:t>
            </w:r>
          </w:p>
          <w:p w:rsidR="006B0913" w:rsidRPr="002D5428" w:rsidRDefault="006B0913" w:rsidP="001C7C50">
            <w:pPr>
              <w:rPr>
                <w:lang w:bidi="hi-IN"/>
              </w:rPr>
            </w:pPr>
            <w:r w:rsidRPr="002D5428">
              <w:t>Phone Number / Email :</w:t>
            </w:r>
            <w:r w:rsidR="00B53E4E">
              <w:t>m</w:t>
            </w:r>
            <w:r w:rsidR="00F31478" w:rsidRPr="002D5428">
              <w:t>srsh@uohyd.ernet.in</w:t>
            </w:r>
          </w:p>
        </w:tc>
      </w:tr>
      <w:tr w:rsidR="006B0913" w:rsidRPr="002D5428" w:rsidTr="001C7C50">
        <w:trPr>
          <w:gridAfter w:val="1"/>
          <w:wAfter w:w="29" w:type="dxa"/>
        </w:trPr>
        <w:tc>
          <w:tcPr>
            <w:tcW w:w="9718" w:type="dxa"/>
            <w:gridSpan w:val="2"/>
            <w:shd w:val="clear" w:color="auto" w:fill="E2EFD9" w:themeFill="accent6" w:themeFillTint="33"/>
          </w:tcPr>
          <w:p w:rsidR="006B0913" w:rsidRPr="002D5428" w:rsidRDefault="006B0913" w:rsidP="001C7C50">
            <w:pPr>
              <w:pStyle w:val="NoSpacing"/>
            </w:pPr>
            <w:r w:rsidRPr="002D5428">
              <w:rPr>
                <w:b/>
                <w:bCs/>
                <w:sz w:val="26"/>
                <w:szCs w:val="26"/>
              </w:rPr>
              <w:t>Introduction</w:t>
            </w:r>
            <w:r w:rsidRPr="002D5428">
              <w:rPr>
                <w:b/>
                <w:bCs/>
                <w:sz w:val="26"/>
                <w:szCs w:val="26"/>
                <w:lang w:bidi="hi-IN"/>
              </w:rPr>
              <w:t>/</w:t>
            </w:r>
            <w:r w:rsidRPr="002D5428">
              <w:rPr>
                <w:rFonts w:ascii="Arial Unicode MS" w:eastAsia="Arial Unicode MS" w:hAnsi="Arial Unicode MS" w:cs="Arial Unicode MS" w:hint="cs"/>
                <w:b/>
                <w:bCs/>
                <w:sz w:val="26"/>
                <w:szCs w:val="24"/>
                <w:cs/>
                <w:lang w:bidi="hi-IN"/>
              </w:rPr>
              <w:t>परिचय</w:t>
            </w:r>
            <w:r w:rsidRPr="002D5428">
              <w:rPr>
                <w:rFonts w:ascii="Arial Unicode MS" w:eastAsia="Arial Unicode MS" w:hAnsi="Arial Unicode MS" w:cs="Arial Unicode MS"/>
                <w:b/>
                <w:bCs/>
                <w:sz w:val="26"/>
                <w:szCs w:val="24"/>
                <w:lang w:bidi="hi-IN"/>
              </w:rPr>
              <w:t xml:space="preserve"> </w:t>
            </w:r>
            <w:r w:rsidRPr="002D5428">
              <w:rPr>
                <w:b/>
                <w:bCs/>
                <w:sz w:val="26"/>
                <w:szCs w:val="24"/>
                <w:lang w:bidi="hi-IN"/>
              </w:rPr>
              <w:t>:</w:t>
            </w:r>
          </w:p>
        </w:tc>
      </w:tr>
      <w:tr w:rsidR="006B0913" w:rsidRPr="002D5428" w:rsidTr="001C7C50">
        <w:trPr>
          <w:gridAfter w:val="1"/>
          <w:wAfter w:w="29" w:type="dxa"/>
        </w:trPr>
        <w:tc>
          <w:tcPr>
            <w:tcW w:w="9718" w:type="dxa"/>
            <w:gridSpan w:val="2"/>
            <w:shd w:val="clear" w:color="auto" w:fill="auto"/>
          </w:tcPr>
          <w:p w:rsidR="006B0913" w:rsidRPr="00481D24" w:rsidRDefault="00E8105E" w:rsidP="00735AB4">
            <w:pPr>
              <w:pStyle w:val="NoSpacing"/>
            </w:pPr>
            <w:r w:rsidRPr="00481D24">
              <w:rPr>
                <w:rFonts w:cstheme="minorBidi" w:hint="cs"/>
                <w:cs/>
                <w:lang w:bidi="hi-IN"/>
              </w:rPr>
              <w:t xml:space="preserve">सौंदर्य शास्त्र और शैली विज्ञान साहित्य अध्ययन के ऐसे क्षेत्र हैं, जो क्रमशः सौंदर्यानुभूति और उसकी अभिप्रेरणाओं और अभिव्यक्त पद्धतियों का विश्लेषण करते हैं । सौंदर्य शास्त्र और शैली विज्ञान के विश्लेषण के क्षेत्र के प्रतिमानों और प्रक्रिया परिचय शोधार्थियों को देना प्रस्तुत पाठ्यक्रम का आशय है । </w:t>
            </w:r>
            <w:r w:rsidR="00735AB4" w:rsidRPr="00481D24">
              <w:rPr>
                <w:rFonts w:cstheme="minorBidi" w:hint="cs"/>
                <w:cs/>
                <w:lang w:bidi="hi-IN"/>
              </w:rPr>
              <w:t xml:space="preserve">साहित्य अध्ययन के इन दोनों क्षेत्रों की संकल्पनाओं और विश्लेषण की प्रक्रिया के दिशा वैविद्य को स्पष्ट करते हुए शोधार्थियों की विश्लेषण क्षमताओं का विस्तार करना इस पाठ्यक्रम का आशय है ।  </w:t>
            </w:r>
            <w:r w:rsidRPr="00481D24">
              <w:rPr>
                <w:rFonts w:cstheme="minorBidi" w:hint="cs"/>
                <w:cs/>
                <w:lang w:bidi="hi-IN"/>
              </w:rPr>
              <w:t xml:space="preserve"> </w:t>
            </w:r>
          </w:p>
        </w:tc>
      </w:tr>
      <w:tr w:rsidR="006B0913" w:rsidRPr="002D5428" w:rsidTr="001C7C50">
        <w:trPr>
          <w:gridAfter w:val="1"/>
          <w:wAfter w:w="29" w:type="dxa"/>
        </w:trPr>
        <w:tc>
          <w:tcPr>
            <w:tcW w:w="9718" w:type="dxa"/>
            <w:gridSpan w:val="2"/>
            <w:shd w:val="clear" w:color="auto" w:fill="E2EFD9" w:themeFill="accent6" w:themeFillTint="33"/>
          </w:tcPr>
          <w:p w:rsidR="006B0913" w:rsidRPr="002D5428" w:rsidRDefault="006B0913" w:rsidP="001C7C50">
            <w:r w:rsidRPr="002D5428">
              <w:rPr>
                <w:b/>
                <w:bCs/>
                <w:sz w:val="26"/>
                <w:szCs w:val="26"/>
              </w:rPr>
              <w:t xml:space="preserve">Course outline / </w:t>
            </w:r>
            <w:r w:rsidRPr="002D5428">
              <w:rPr>
                <w:rFonts w:ascii="Arial Unicode MS" w:eastAsia="Arial Unicode MS" w:hAnsi="Arial Unicode MS" w:cs="Arial Unicode MS" w:hint="cs"/>
                <w:b/>
                <w:bCs/>
                <w:sz w:val="28"/>
                <w:szCs w:val="28"/>
                <w:cs/>
                <w:lang w:bidi="hi-IN"/>
              </w:rPr>
              <w:t>पाठ्‌यविषय</w:t>
            </w:r>
            <w:r w:rsidRPr="002D5428">
              <w:rPr>
                <w:rFonts w:cs="Mangal" w:hint="cs"/>
                <w:b/>
                <w:bCs/>
                <w:sz w:val="26"/>
                <w:szCs w:val="26"/>
                <w:cs/>
                <w:lang w:bidi="hi-IN"/>
              </w:rPr>
              <w:t xml:space="preserve"> </w:t>
            </w:r>
            <w:r w:rsidRPr="002D5428">
              <w:rPr>
                <w:rFonts w:cs="Mangal"/>
                <w:b/>
                <w:bCs/>
                <w:sz w:val="26"/>
                <w:szCs w:val="26"/>
                <w:lang w:bidi="hi-IN"/>
              </w:rPr>
              <w:t>:</w:t>
            </w:r>
          </w:p>
        </w:tc>
      </w:tr>
      <w:tr w:rsidR="006B0913" w:rsidRPr="002D5428" w:rsidTr="001C7C50">
        <w:trPr>
          <w:gridAfter w:val="1"/>
          <w:wAfter w:w="29" w:type="dxa"/>
        </w:trPr>
        <w:tc>
          <w:tcPr>
            <w:tcW w:w="9718" w:type="dxa"/>
            <w:gridSpan w:val="2"/>
            <w:shd w:val="clear" w:color="auto" w:fill="auto"/>
          </w:tcPr>
          <w:p w:rsidR="008D41C4" w:rsidRPr="002D5428" w:rsidRDefault="008D41C4" w:rsidP="00303B95">
            <w:pPr>
              <w:pStyle w:val="NormalWeb"/>
              <w:numPr>
                <w:ilvl w:val="0"/>
                <w:numId w:val="16"/>
              </w:numPr>
              <w:spacing w:before="0" w:beforeAutospacing="0" w:after="0" w:afterAutospacing="0"/>
            </w:pPr>
            <w:r w:rsidRPr="002D5428">
              <w:rPr>
                <w:rFonts w:ascii="Calibri" w:hAnsi="Calibri" w:cs="Mangal"/>
                <w:color w:val="000000"/>
                <w:sz w:val="22"/>
                <w:szCs w:val="22"/>
                <w:cs/>
              </w:rPr>
              <w:t>सैंदर्य की परिभाषा और स्वरूप</w:t>
            </w:r>
          </w:p>
          <w:p w:rsidR="008D41C4" w:rsidRPr="002D5428" w:rsidRDefault="008D41C4" w:rsidP="00303B95">
            <w:pPr>
              <w:pStyle w:val="NormalWeb"/>
              <w:numPr>
                <w:ilvl w:val="0"/>
                <w:numId w:val="16"/>
              </w:numPr>
              <w:spacing w:before="0" w:beforeAutospacing="0" w:after="0" w:afterAutospacing="0"/>
            </w:pPr>
            <w:r w:rsidRPr="002D5428">
              <w:rPr>
                <w:rFonts w:ascii="Calibri" w:hAnsi="Calibri" w:cs="Mangal"/>
                <w:color w:val="000000"/>
                <w:sz w:val="22"/>
                <w:szCs w:val="22"/>
                <w:cs/>
              </w:rPr>
              <w:t>दर्शन की एक शाखा के रूप में सौंदर्य</w:t>
            </w:r>
            <w:r w:rsidR="0055508E" w:rsidRPr="002D5428">
              <w:rPr>
                <w:rFonts w:ascii="Calibri" w:hAnsi="Calibri" w:cs="Mangal" w:hint="cs"/>
                <w:color w:val="000000"/>
                <w:sz w:val="22"/>
                <w:szCs w:val="22"/>
                <w:cs/>
              </w:rPr>
              <w:t xml:space="preserve"> </w:t>
            </w:r>
            <w:r w:rsidRPr="002D5428">
              <w:rPr>
                <w:rFonts w:ascii="Calibri" w:hAnsi="Calibri" w:cs="Mangal"/>
                <w:color w:val="000000"/>
                <w:sz w:val="22"/>
                <w:szCs w:val="22"/>
                <w:cs/>
              </w:rPr>
              <w:t>शास्त्र का उद्भव और विकास</w:t>
            </w:r>
            <w:r w:rsidRPr="002D5428">
              <w:rPr>
                <w:rFonts w:ascii="Calibri" w:hAnsi="Calibri"/>
                <w:color w:val="000000"/>
                <w:sz w:val="22"/>
                <w:szCs w:val="22"/>
              </w:rPr>
              <w:t xml:space="preserve"> </w:t>
            </w:r>
          </w:p>
          <w:p w:rsidR="008D41C4" w:rsidRPr="002D5428" w:rsidRDefault="008D41C4" w:rsidP="00303B95">
            <w:pPr>
              <w:pStyle w:val="NormalWeb"/>
              <w:numPr>
                <w:ilvl w:val="0"/>
                <w:numId w:val="16"/>
              </w:numPr>
              <w:spacing w:before="0" w:beforeAutospacing="0" w:after="0" w:afterAutospacing="0"/>
            </w:pPr>
            <w:r w:rsidRPr="002D5428">
              <w:rPr>
                <w:rFonts w:ascii="Calibri" w:hAnsi="Calibri" w:cs="Mangal"/>
                <w:color w:val="000000"/>
                <w:sz w:val="22"/>
                <w:szCs w:val="22"/>
                <w:cs/>
              </w:rPr>
              <w:t>सौंदर्य के तत्व</w:t>
            </w:r>
          </w:p>
          <w:p w:rsidR="008D41C4" w:rsidRPr="002D5428" w:rsidRDefault="008D41C4" w:rsidP="00303B95">
            <w:pPr>
              <w:pStyle w:val="NormalWeb"/>
              <w:numPr>
                <w:ilvl w:val="0"/>
                <w:numId w:val="16"/>
              </w:numPr>
              <w:spacing w:before="0" w:beforeAutospacing="0" w:after="0" w:afterAutospacing="0"/>
            </w:pPr>
            <w:r w:rsidRPr="002D5428">
              <w:rPr>
                <w:rFonts w:ascii="Calibri" w:hAnsi="Calibri" w:cs="Mangal"/>
                <w:color w:val="000000"/>
                <w:sz w:val="22"/>
                <w:szCs w:val="22"/>
                <w:cs/>
              </w:rPr>
              <w:t>सौंदर्यानुभूति का स्वरूप</w:t>
            </w:r>
          </w:p>
          <w:p w:rsidR="008D41C4" w:rsidRPr="002D5428" w:rsidRDefault="008D41C4" w:rsidP="00303B95">
            <w:pPr>
              <w:pStyle w:val="NormalWeb"/>
              <w:numPr>
                <w:ilvl w:val="0"/>
                <w:numId w:val="16"/>
              </w:numPr>
              <w:spacing w:before="0" w:beforeAutospacing="0" w:after="0" w:afterAutospacing="0"/>
            </w:pPr>
            <w:r w:rsidRPr="002D5428">
              <w:rPr>
                <w:rFonts w:ascii="Calibri" w:hAnsi="Calibri" w:cs="Mangal"/>
                <w:color w:val="000000"/>
                <w:sz w:val="22"/>
                <w:szCs w:val="22"/>
                <w:cs/>
              </w:rPr>
              <w:t>ललित कलाओं</w:t>
            </w:r>
            <w:r w:rsidR="0055508E" w:rsidRPr="002D5428">
              <w:rPr>
                <w:rFonts w:ascii="Calibri" w:hAnsi="Calibri" w:cs="Mangal"/>
                <w:color w:val="000000"/>
                <w:sz w:val="22"/>
                <w:szCs w:val="22"/>
              </w:rPr>
              <w:t xml:space="preserve"> </w:t>
            </w:r>
            <w:r w:rsidRPr="002D5428">
              <w:rPr>
                <w:rFonts w:ascii="Calibri" w:hAnsi="Calibri" w:cs="Mangal"/>
                <w:color w:val="000000"/>
                <w:sz w:val="22"/>
                <w:szCs w:val="22"/>
                <w:cs/>
              </w:rPr>
              <w:t>के वर्गीकरण</w:t>
            </w:r>
          </w:p>
          <w:p w:rsidR="008D41C4" w:rsidRPr="002D5428" w:rsidRDefault="008D41C4" w:rsidP="00303B95">
            <w:pPr>
              <w:pStyle w:val="NormalWeb"/>
              <w:numPr>
                <w:ilvl w:val="0"/>
                <w:numId w:val="16"/>
              </w:numPr>
              <w:spacing w:before="0" w:beforeAutospacing="0" w:after="0" w:afterAutospacing="0"/>
            </w:pPr>
            <w:r w:rsidRPr="002D5428">
              <w:rPr>
                <w:rFonts w:ascii="Calibri" w:hAnsi="Calibri" w:cs="Mangal"/>
                <w:color w:val="000000"/>
                <w:sz w:val="22"/>
                <w:szCs w:val="22"/>
                <w:cs/>
              </w:rPr>
              <w:t>सौंदर्य</w:t>
            </w:r>
            <w:r w:rsidR="0055508E" w:rsidRPr="002D5428">
              <w:rPr>
                <w:rFonts w:ascii="Calibri" w:hAnsi="Calibri" w:cs="Mangal"/>
                <w:color w:val="000000"/>
                <w:sz w:val="22"/>
                <w:szCs w:val="22"/>
              </w:rPr>
              <w:t xml:space="preserve"> </w:t>
            </w:r>
            <w:r w:rsidRPr="002D5428">
              <w:rPr>
                <w:rFonts w:ascii="Calibri" w:hAnsi="Calibri" w:cs="Mangal"/>
                <w:color w:val="000000"/>
                <w:sz w:val="22"/>
                <w:szCs w:val="22"/>
                <w:cs/>
              </w:rPr>
              <w:t>शास्त्र और काव्यशास्त्र का परस्पर संबंध</w:t>
            </w:r>
          </w:p>
          <w:p w:rsidR="008D41C4" w:rsidRPr="002D5428" w:rsidRDefault="008D41C4" w:rsidP="00303B95">
            <w:pPr>
              <w:pStyle w:val="NormalWeb"/>
              <w:numPr>
                <w:ilvl w:val="0"/>
                <w:numId w:val="16"/>
              </w:numPr>
              <w:spacing w:before="0" w:beforeAutospacing="0" w:after="0" w:afterAutospacing="0"/>
            </w:pPr>
            <w:r w:rsidRPr="002D5428">
              <w:rPr>
                <w:rFonts w:ascii="Calibri" w:hAnsi="Calibri" w:cs="Mangal"/>
                <w:color w:val="000000"/>
                <w:sz w:val="22"/>
                <w:szCs w:val="22"/>
                <w:cs/>
              </w:rPr>
              <w:t>शैली-संधारणा</w:t>
            </w:r>
            <w:r w:rsidRPr="002D5428">
              <w:rPr>
                <w:rFonts w:ascii="Calibri" w:hAnsi="Calibri"/>
                <w:color w:val="000000"/>
                <w:sz w:val="22"/>
                <w:szCs w:val="22"/>
              </w:rPr>
              <w:t xml:space="preserve">, </w:t>
            </w:r>
            <w:r w:rsidRPr="002D5428">
              <w:rPr>
                <w:rFonts w:ascii="Calibri" w:hAnsi="Calibri" w:cs="Mangal"/>
                <w:color w:val="000000"/>
                <w:sz w:val="22"/>
                <w:szCs w:val="22"/>
                <w:cs/>
              </w:rPr>
              <w:t>परिभाषा-विवेचन</w:t>
            </w:r>
            <w:r w:rsidRPr="002D5428">
              <w:rPr>
                <w:rFonts w:ascii="Calibri" w:hAnsi="Calibri"/>
                <w:color w:val="000000"/>
                <w:sz w:val="22"/>
                <w:szCs w:val="22"/>
              </w:rPr>
              <w:t xml:space="preserve">, </w:t>
            </w:r>
            <w:r w:rsidRPr="002D5428">
              <w:rPr>
                <w:rFonts w:ascii="Calibri" w:hAnsi="Calibri" w:cs="Mangal"/>
                <w:color w:val="000000"/>
                <w:sz w:val="22"/>
                <w:szCs w:val="22"/>
                <w:cs/>
              </w:rPr>
              <w:t>भाषा शैली</w:t>
            </w:r>
            <w:r w:rsidR="0055508E" w:rsidRPr="002D5428">
              <w:rPr>
                <w:rFonts w:ascii="Calibri" w:hAnsi="Calibri" w:cs="Mangal" w:hint="cs"/>
                <w:color w:val="000000"/>
                <w:sz w:val="22"/>
                <w:szCs w:val="22"/>
                <w:cs/>
              </w:rPr>
              <w:t xml:space="preserve"> </w:t>
            </w:r>
            <w:r w:rsidR="0055508E" w:rsidRPr="002D5428">
              <w:rPr>
                <w:rFonts w:ascii="Calibri" w:hAnsi="Calibri" w:cs="Mangal"/>
                <w:color w:val="000000"/>
                <w:sz w:val="22"/>
                <w:szCs w:val="22"/>
              </w:rPr>
              <w:t xml:space="preserve"> </w:t>
            </w:r>
            <w:r w:rsidRPr="002D5428">
              <w:rPr>
                <w:rFonts w:ascii="Calibri" w:hAnsi="Calibri" w:cs="Mangal"/>
                <w:color w:val="000000"/>
                <w:sz w:val="22"/>
                <w:szCs w:val="22"/>
                <w:cs/>
              </w:rPr>
              <w:t>और संदर्भ</w:t>
            </w:r>
            <w:r w:rsidRPr="002D5428">
              <w:rPr>
                <w:rFonts w:ascii="Calibri" w:hAnsi="Calibri"/>
                <w:color w:val="000000"/>
                <w:sz w:val="22"/>
                <w:szCs w:val="22"/>
              </w:rPr>
              <w:t xml:space="preserve">, </w:t>
            </w:r>
            <w:r w:rsidRPr="002D5428">
              <w:rPr>
                <w:rFonts w:ascii="Calibri" w:hAnsi="Calibri" w:cs="Mangal"/>
                <w:color w:val="000000"/>
                <w:sz w:val="22"/>
                <w:szCs w:val="22"/>
                <w:cs/>
              </w:rPr>
              <w:t>शैली की कुछ मुख</w:t>
            </w:r>
            <w:r w:rsidR="0055508E" w:rsidRPr="002D5428">
              <w:rPr>
                <w:rFonts w:ascii="Calibri" w:hAnsi="Calibri" w:cs="Mangal" w:hint="cs"/>
                <w:color w:val="000000"/>
                <w:sz w:val="22"/>
                <w:szCs w:val="22"/>
                <w:cs/>
              </w:rPr>
              <w:t>्य</w:t>
            </w:r>
            <w:r w:rsidRPr="002D5428">
              <w:rPr>
                <w:rFonts w:ascii="Calibri" w:hAnsi="Calibri" w:cs="Mangal"/>
                <w:color w:val="000000"/>
                <w:sz w:val="22"/>
                <w:szCs w:val="22"/>
                <w:cs/>
              </w:rPr>
              <w:t xml:space="preserve"> संधारणाएँ  समानांतरता</w:t>
            </w:r>
            <w:r w:rsidRPr="002D5428">
              <w:rPr>
                <w:rFonts w:ascii="Calibri" w:hAnsi="Calibri"/>
                <w:color w:val="000000"/>
                <w:sz w:val="22"/>
                <w:szCs w:val="22"/>
              </w:rPr>
              <w:t>,</w:t>
            </w:r>
            <w:r w:rsidR="0055508E" w:rsidRPr="002D5428">
              <w:rPr>
                <w:rFonts w:ascii="Calibri" w:hAnsi="Calibri" w:cstheme="minorBidi" w:hint="cs"/>
                <w:color w:val="000000"/>
                <w:sz w:val="22"/>
                <w:szCs w:val="22"/>
                <w:cs/>
              </w:rPr>
              <w:t xml:space="preserve"> </w:t>
            </w:r>
            <w:r w:rsidRPr="002D5428">
              <w:rPr>
                <w:rFonts w:ascii="Calibri" w:hAnsi="Calibri" w:cs="Mangal"/>
                <w:color w:val="000000"/>
                <w:sz w:val="22"/>
                <w:szCs w:val="22"/>
                <w:cs/>
              </w:rPr>
              <w:t>अग्रप्रस्तुतीकरण</w:t>
            </w:r>
            <w:r w:rsidRPr="002D5428">
              <w:rPr>
                <w:rFonts w:ascii="Calibri" w:hAnsi="Calibri"/>
                <w:color w:val="000000"/>
                <w:sz w:val="22"/>
                <w:szCs w:val="22"/>
              </w:rPr>
              <w:t xml:space="preserve">, </w:t>
            </w:r>
            <w:r w:rsidRPr="002D5428">
              <w:rPr>
                <w:rFonts w:ascii="Calibri" w:hAnsi="Calibri" w:cs="Mangal"/>
                <w:color w:val="000000"/>
                <w:sz w:val="22"/>
                <w:szCs w:val="22"/>
                <w:cs/>
              </w:rPr>
              <w:t>विपधन</w:t>
            </w:r>
            <w:r w:rsidRPr="002D5428">
              <w:rPr>
                <w:rFonts w:ascii="Calibri" w:hAnsi="Calibri"/>
                <w:color w:val="000000"/>
                <w:sz w:val="22"/>
                <w:szCs w:val="22"/>
              </w:rPr>
              <w:t>,</w:t>
            </w:r>
            <w:r w:rsidR="0055508E" w:rsidRPr="002D5428">
              <w:rPr>
                <w:rFonts w:ascii="Calibri" w:hAnsi="Calibri" w:cstheme="minorBidi" w:hint="cs"/>
                <w:color w:val="000000"/>
                <w:sz w:val="22"/>
                <w:szCs w:val="22"/>
                <w:cs/>
              </w:rPr>
              <w:t xml:space="preserve"> </w:t>
            </w:r>
            <w:r w:rsidRPr="002D5428">
              <w:rPr>
                <w:rFonts w:ascii="Calibri" w:hAnsi="Calibri"/>
                <w:color w:val="000000"/>
                <w:sz w:val="22"/>
                <w:szCs w:val="22"/>
              </w:rPr>
              <w:t xml:space="preserve"> </w:t>
            </w:r>
            <w:r w:rsidRPr="002D5428">
              <w:rPr>
                <w:rFonts w:ascii="Calibri" w:hAnsi="Calibri" w:cs="Mangal"/>
                <w:color w:val="000000"/>
                <w:sz w:val="22"/>
                <w:szCs w:val="22"/>
                <w:cs/>
              </w:rPr>
              <w:t>चयन</w:t>
            </w:r>
            <w:r w:rsidRPr="002D5428">
              <w:rPr>
                <w:rFonts w:ascii="Calibri" w:hAnsi="Calibri"/>
                <w:color w:val="000000"/>
                <w:sz w:val="22"/>
                <w:szCs w:val="22"/>
              </w:rPr>
              <w:t>,</w:t>
            </w:r>
            <w:r w:rsidR="0055508E" w:rsidRPr="002D5428">
              <w:rPr>
                <w:rFonts w:ascii="Calibri" w:hAnsi="Calibri" w:cstheme="minorBidi" w:hint="cs"/>
                <w:color w:val="000000"/>
                <w:sz w:val="22"/>
                <w:szCs w:val="22"/>
                <w:cs/>
              </w:rPr>
              <w:t xml:space="preserve"> </w:t>
            </w:r>
            <w:r w:rsidRPr="002D5428">
              <w:rPr>
                <w:rFonts w:ascii="Calibri" w:hAnsi="Calibri"/>
                <w:color w:val="000000"/>
                <w:sz w:val="22"/>
                <w:szCs w:val="22"/>
              </w:rPr>
              <w:t xml:space="preserve"> </w:t>
            </w:r>
            <w:r w:rsidRPr="002D5428">
              <w:rPr>
                <w:rFonts w:ascii="Calibri" w:hAnsi="Calibri" w:cs="Mangal"/>
                <w:color w:val="000000"/>
                <w:sz w:val="22"/>
                <w:szCs w:val="22"/>
                <w:cs/>
              </w:rPr>
              <w:t>ट्रापिकलाइजेशन</w:t>
            </w:r>
            <w:r w:rsidRPr="002D5428">
              <w:rPr>
                <w:rFonts w:ascii="Calibri" w:hAnsi="Calibri"/>
                <w:color w:val="000000"/>
                <w:sz w:val="22"/>
                <w:szCs w:val="22"/>
              </w:rPr>
              <w:t xml:space="preserve">, </w:t>
            </w:r>
            <w:r w:rsidRPr="002D5428">
              <w:rPr>
                <w:rFonts w:ascii="Calibri" w:hAnsi="Calibri" w:cs="Mangal"/>
                <w:color w:val="000000"/>
                <w:sz w:val="22"/>
                <w:szCs w:val="22"/>
                <w:cs/>
              </w:rPr>
              <w:t>रीति</w:t>
            </w:r>
            <w:r w:rsidRPr="002D5428">
              <w:rPr>
                <w:rFonts w:ascii="Calibri" w:hAnsi="Calibri"/>
                <w:color w:val="000000"/>
                <w:sz w:val="22"/>
                <w:szCs w:val="22"/>
              </w:rPr>
              <w:t xml:space="preserve">, </w:t>
            </w:r>
            <w:r w:rsidRPr="002D5428">
              <w:rPr>
                <w:rFonts w:ascii="Calibri" w:hAnsi="Calibri" w:cs="Mangal"/>
                <w:color w:val="000000"/>
                <w:sz w:val="22"/>
                <w:szCs w:val="22"/>
                <w:cs/>
              </w:rPr>
              <w:t>अरंकार</w:t>
            </w:r>
            <w:r w:rsidRPr="002D5428">
              <w:rPr>
                <w:rFonts w:ascii="Calibri" w:hAnsi="Calibri"/>
                <w:color w:val="000000"/>
                <w:sz w:val="22"/>
                <w:szCs w:val="22"/>
              </w:rPr>
              <w:t xml:space="preserve">, </w:t>
            </w:r>
            <w:r w:rsidRPr="002D5428">
              <w:rPr>
                <w:rFonts w:ascii="Calibri" w:hAnsi="Calibri" w:cs="Mangal"/>
                <w:color w:val="000000"/>
                <w:sz w:val="22"/>
                <w:szCs w:val="22"/>
                <w:cs/>
              </w:rPr>
              <w:t>औचित्य</w:t>
            </w:r>
            <w:r w:rsidRPr="002D5428">
              <w:rPr>
                <w:rFonts w:ascii="Calibri" w:hAnsi="Calibri"/>
                <w:color w:val="000000"/>
                <w:sz w:val="22"/>
                <w:szCs w:val="22"/>
              </w:rPr>
              <w:t xml:space="preserve">, </w:t>
            </w:r>
            <w:r w:rsidRPr="002D5428">
              <w:rPr>
                <w:rFonts w:ascii="Calibri" w:hAnsi="Calibri" w:cs="Mangal"/>
                <w:color w:val="000000"/>
                <w:sz w:val="22"/>
                <w:szCs w:val="22"/>
                <w:cs/>
              </w:rPr>
              <w:t>ध्वनि</w:t>
            </w:r>
            <w:r w:rsidRPr="002D5428">
              <w:rPr>
                <w:rFonts w:ascii="Calibri" w:hAnsi="Calibri"/>
                <w:color w:val="000000"/>
                <w:sz w:val="22"/>
                <w:szCs w:val="22"/>
              </w:rPr>
              <w:t xml:space="preserve">, </w:t>
            </w:r>
            <w:r w:rsidRPr="002D5428">
              <w:rPr>
                <w:rFonts w:ascii="Calibri" w:hAnsi="Calibri" w:cs="Mangal"/>
                <w:color w:val="000000"/>
                <w:sz w:val="22"/>
                <w:szCs w:val="22"/>
                <w:cs/>
              </w:rPr>
              <w:t>शैली चिह्नक</w:t>
            </w:r>
          </w:p>
          <w:p w:rsidR="008D41C4" w:rsidRPr="002D5428" w:rsidRDefault="008D41C4" w:rsidP="00303B95">
            <w:pPr>
              <w:pStyle w:val="NormalWeb"/>
              <w:numPr>
                <w:ilvl w:val="0"/>
                <w:numId w:val="16"/>
              </w:numPr>
              <w:spacing w:before="0" w:beforeAutospacing="0" w:after="0" w:afterAutospacing="0"/>
            </w:pPr>
            <w:r w:rsidRPr="002D5428">
              <w:rPr>
                <w:rFonts w:ascii="Calibri" w:hAnsi="Calibri" w:cs="Mangal"/>
                <w:color w:val="000000"/>
                <w:sz w:val="22"/>
                <w:szCs w:val="22"/>
                <w:cs/>
              </w:rPr>
              <w:t>शैली विज्ञान : उद्भव और विकास</w:t>
            </w:r>
            <w:r w:rsidRPr="002D5428">
              <w:rPr>
                <w:rFonts w:ascii="Calibri" w:hAnsi="Calibri"/>
                <w:color w:val="000000"/>
                <w:sz w:val="22"/>
                <w:szCs w:val="22"/>
              </w:rPr>
              <w:t>,</w:t>
            </w:r>
            <w:r w:rsidR="0055508E" w:rsidRPr="002D5428">
              <w:rPr>
                <w:rFonts w:ascii="Calibri" w:hAnsi="Calibri" w:cstheme="minorBidi" w:hint="cs"/>
                <w:color w:val="000000"/>
                <w:sz w:val="22"/>
                <w:szCs w:val="22"/>
                <w:cs/>
              </w:rPr>
              <w:t xml:space="preserve"> </w:t>
            </w:r>
            <w:r w:rsidRPr="002D5428">
              <w:rPr>
                <w:rFonts w:ascii="Calibri" w:hAnsi="Calibri" w:cs="Mangal"/>
                <w:color w:val="000000"/>
                <w:sz w:val="22"/>
                <w:szCs w:val="22"/>
                <w:cs/>
              </w:rPr>
              <w:t>शैली विज्ञान-विश्लेषण</w:t>
            </w:r>
            <w:r w:rsidR="00C93E40" w:rsidRPr="002D5428">
              <w:rPr>
                <w:rFonts w:ascii="Calibri" w:hAnsi="Calibri" w:cstheme="minorBidi" w:hint="cs"/>
                <w:color w:val="000000"/>
                <w:sz w:val="22"/>
                <w:szCs w:val="22"/>
                <w:cs/>
              </w:rPr>
              <w:t xml:space="preserve"> </w:t>
            </w:r>
            <w:r w:rsidR="00C93E40" w:rsidRPr="002D5428">
              <w:rPr>
                <w:rFonts w:ascii="Calibri" w:hAnsi="Calibri" w:cstheme="minorBidi"/>
                <w:color w:val="000000"/>
                <w:sz w:val="22"/>
                <w:szCs w:val="22"/>
              </w:rPr>
              <w:t xml:space="preserve">; </w:t>
            </w:r>
            <w:r w:rsidRPr="002D5428">
              <w:rPr>
                <w:rFonts w:ascii="Calibri" w:hAnsi="Calibri" w:cs="Mangal"/>
                <w:color w:val="000000"/>
                <w:sz w:val="22"/>
                <w:szCs w:val="22"/>
                <w:cs/>
              </w:rPr>
              <w:t>प्रतिमान और प्रक्रिया</w:t>
            </w:r>
            <w:r w:rsidRPr="002D5428">
              <w:rPr>
                <w:rFonts w:ascii="Calibri" w:hAnsi="Calibri"/>
                <w:color w:val="000000"/>
                <w:sz w:val="22"/>
                <w:szCs w:val="22"/>
              </w:rPr>
              <w:t xml:space="preserve">, </w:t>
            </w:r>
            <w:r w:rsidRPr="002D5428">
              <w:rPr>
                <w:rFonts w:ascii="Calibri" w:hAnsi="Calibri" w:cs="Mangal"/>
                <w:color w:val="000000"/>
                <w:sz w:val="22"/>
                <w:szCs w:val="22"/>
                <w:cs/>
              </w:rPr>
              <w:t>शैली विज्ञान और अन्य अनुशासन</w:t>
            </w:r>
            <w:r w:rsidRPr="002D5428">
              <w:rPr>
                <w:rFonts w:ascii="Calibri" w:hAnsi="Calibri"/>
                <w:color w:val="000000"/>
                <w:sz w:val="22"/>
                <w:szCs w:val="22"/>
              </w:rPr>
              <w:t xml:space="preserve">, </w:t>
            </w:r>
            <w:r w:rsidRPr="002D5428">
              <w:rPr>
                <w:rFonts w:ascii="Calibri" w:hAnsi="Calibri" w:cs="Mangal"/>
                <w:color w:val="000000"/>
                <w:sz w:val="22"/>
                <w:szCs w:val="22"/>
                <w:cs/>
              </w:rPr>
              <w:t>शैली विज्ञान और द्वन्द्व</w:t>
            </w:r>
            <w:r w:rsidR="00C93E40" w:rsidRPr="002D5428">
              <w:rPr>
                <w:rFonts w:ascii="Calibri" w:hAnsi="Calibri" w:cs="Mangal"/>
                <w:color w:val="000000"/>
                <w:sz w:val="22"/>
                <w:szCs w:val="22"/>
              </w:rPr>
              <w:t xml:space="preserve"> </w:t>
            </w:r>
            <w:r w:rsidRPr="002D5428">
              <w:rPr>
                <w:rFonts w:ascii="Calibri" w:hAnsi="Calibri" w:cs="Mangal"/>
                <w:color w:val="000000"/>
                <w:sz w:val="22"/>
                <w:szCs w:val="22"/>
                <w:cs/>
              </w:rPr>
              <w:t>शास्त्र</w:t>
            </w:r>
            <w:r w:rsidRPr="002D5428">
              <w:rPr>
                <w:rFonts w:ascii="Calibri" w:hAnsi="Calibri"/>
                <w:color w:val="000000"/>
                <w:sz w:val="22"/>
                <w:szCs w:val="22"/>
              </w:rPr>
              <w:t xml:space="preserve">, </w:t>
            </w:r>
            <w:r w:rsidRPr="002D5428">
              <w:rPr>
                <w:rFonts w:ascii="Calibri" w:hAnsi="Calibri" w:cs="Mangal"/>
                <w:color w:val="000000"/>
                <w:sz w:val="22"/>
                <w:szCs w:val="22"/>
                <w:cs/>
              </w:rPr>
              <w:t>शैली</w:t>
            </w:r>
            <w:r w:rsidR="0055508E" w:rsidRPr="002D5428">
              <w:rPr>
                <w:rFonts w:ascii="Calibri" w:hAnsi="Calibri" w:cs="Mangal" w:hint="cs"/>
                <w:color w:val="000000"/>
                <w:sz w:val="22"/>
                <w:szCs w:val="22"/>
                <w:cs/>
              </w:rPr>
              <w:t xml:space="preserve"> </w:t>
            </w:r>
            <w:r w:rsidRPr="002D5428">
              <w:rPr>
                <w:rFonts w:ascii="Calibri" w:hAnsi="Calibri" w:cs="Mangal"/>
                <w:color w:val="000000"/>
                <w:sz w:val="22"/>
                <w:szCs w:val="22"/>
                <w:cs/>
              </w:rPr>
              <w:t>विज्ञान और सौंदर्यशास्त्र</w:t>
            </w:r>
            <w:r w:rsidRPr="002D5428">
              <w:rPr>
                <w:rFonts w:ascii="Calibri" w:hAnsi="Calibri"/>
                <w:color w:val="000000"/>
                <w:sz w:val="22"/>
                <w:szCs w:val="22"/>
              </w:rPr>
              <w:t xml:space="preserve">, </w:t>
            </w:r>
            <w:r w:rsidRPr="002D5428">
              <w:rPr>
                <w:rFonts w:ascii="Calibri" w:hAnsi="Calibri" w:cs="Mangal"/>
                <w:color w:val="000000"/>
                <w:sz w:val="22"/>
                <w:szCs w:val="22"/>
                <w:cs/>
              </w:rPr>
              <w:t>शैलीविज्ञान और</w:t>
            </w:r>
            <w:r w:rsidR="00C93E40" w:rsidRPr="002D5428">
              <w:rPr>
                <w:rFonts w:ascii="Calibri" w:hAnsi="Calibri" w:cs="Mangal"/>
                <w:color w:val="000000"/>
                <w:sz w:val="22"/>
                <w:szCs w:val="22"/>
              </w:rPr>
              <w:t xml:space="preserve"> </w:t>
            </w:r>
            <w:r w:rsidR="00C93E40" w:rsidRPr="002D5428">
              <w:rPr>
                <w:rFonts w:ascii="Calibri" w:hAnsi="Calibri" w:cs="Mangal" w:hint="cs"/>
                <w:color w:val="000000"/>
                <w:sz w:val="22"/>
                <w:szCs w:val="22"/>
                <w:cs/>
              </w:rPr>
              <w:t xml:space="preserve">मनोविज्ञान, शैलीविज्ञान और भाषा-विज्ञान, शैली विज्ञान और समाज शास्त्र, शैली विज्ञान और कोश विज्ञान, शैली विज्ञान और </w:t>
            </w:r>
            <w:r w:rsidRPr="002D5428">
              <w:rPr>
                <w:rFonts w:ascii="Calibri" w:hAnsi="Calibri" w:cs="Mangal"/>
                <w:color w:val="000000"/>
                <w:sz w:val="22"/>
                <w:szCs w:val="22"/>
                <w:cs/>
              </w:rPr>
              <w:t>अनुवाद (सामान्य विवेचन)</w:t>
            </w:r>
          </w:p>
          <w:p w:rsidR="00303B95" w:rsidRPr="002D5428" w:rsidRDefault="008D41C4" w:rsidP="00645302">
            <w:pPr>
              <w:pStyle w:val="NormalWeb"/>
              <w:numPr>
                <w:ilvl w:val="0"/>
                <w:numId w:val="16"/>
              </w:numPr>
              <w:spacing w:before="0" w:beforeAutospacing="0" w:after="0" w:afterAutospacing="0"/>
              <w:rPr>
                <w:rFonts w:ascii="Arial Unicode MS" w:eastAsia="Arial Unicode MS" w:hAnsi="Arial Unicode MS" w:cs="Arial Unicode MS"/>
                <w:cs/>
              </w:rPr>
            </w:pPr>
            <w:r w:rsidRPr="00645302">
              <w:rPr>
                <w:rFonts w:ascii="Calibri" w:hAnsi="Calibri" w:cs="Mangal"/>
                <w:color w:val="000000"/>
                <w:sz w:val="22"/>
                <w:szCs w:val="22"/>
                <w:cs/>
              </w:rPr>
              <w:lastRenderedPageBreak/>
              <w:t>भाषा और</w:t>
            </w:r>
            <w:r w:rsidR="00C93E40" w:rsidRPr="00645302">
              <w:rPr>
                <w:rFonts w:ascii="Calibri" w:hAnsi="Calibri" w:cs="Mangal" w:hint="cs"/>
                <w:color w:val="000000"/>
                <w:sz w:val="22"/>
                <w:szCs w:val="22"/>
                <w:cs/>
              </w:rPr>
              <w:t xml:space="preserve"> </w:t>
            </w:r>
            <w:r w:rsidRPr="00645302">
              <w:rPr>
                <w:rFonts w:ascii="Calibri" w:hAnsi="Calibri" w:cs="Mangal"/>
                <w:color w:val="000000"/>
                <w:sz w:val="22"/>
                <w:szCs w:val="22"/>
                <w:cs/>
              </w:rPr>
              <w:t>साहित्य</w:t>
            </w:r>
            <w:r w:rsidRPr="00645302">
              <w:rPr>
                <w:rFonts w:ascii="Calibri" w:hAnsi="Calibri"/>
                <w:color w:val="000000"/>
                <w:sz w:val="22"/>
                <w:szCs w:val="22"/>
              </w:rPr>
              <w:t xml:space="preserve">, </w:t>
            </w:r>
            <w:r w:rsidRPr="00645302">
              <w:rPr>
                <w:rFonts w:ascii="Calibri" w:hAnsi="Calibri" w:cs="Mangal"/>
                <w:color w:val="000000"/>
                <w:sz w:val="22"/>
                <w:szCs w:val="22"/>
                <w:cs/>
              </w:rPr>
              <w:t>काव्य भाषा बनाम सामान्य भाषा</w:t>
            </w:r>
            <w:r w:rsidRPr="00645302">
              <w:rPr>
                <w:rFonts w:ascii="Calibri" w:hAnsi="Calibri"/>
                <w:color w:val="000000"/>
                <w:sz w:val="22"/>
                <w:szCs w:val="22"/>
              </w:rPr>
              <w:t xml:space="preserve">, </w:t>
            </w:r>
            <w:r w:rsidRPr="00645302">
              <w:rPr>
                <w:rFonts w:ascii="Calibri" w:hAnsi="Calibri" w:cs="Mangal"/>
                <w:color w:val="000000"/>
                <w:sz w:val="22"/>
                <w:szCs w:val="22"/>
                <w:cs/>
              </w:rPr>
              <w:t>साहित्यिक भाषा बनाम स्तरीकृत भाषा</w:t>
            </w:r>
            <w:r w:rsidRPr="00645302">
              <w:rPr>
                <w:rFonts w:ascii="Calibri" w:hAnsi="Calibri"/>
                <w:color w:val="000000"/>
                <w:sz w:val="22"/>
                <w:szCs w:val="22"/>
              </w:rPr>
              <w:t xml:space="preserve">, </w:t>
            </w:r>
            <w:r w:rsidRPr="00645302">
              <w:rPr>
                <w:rFonts w:ascii="Calibri" w:hAnsi="Calibri" w:cs="Mangal"/>
                <w:color w:val="000000"/>
                <w:sz w:val="22"/>
                <w:szCs w:val="22"/>
                <w:cs/>
              </w:rPr>
              <w:t>साहित्यिक भाषा और बोली</w:t>
            </w:r>
            <w:r w:rsidRPr="00645302">
              <w:rPr>
                <w:rFonts w:ascii="Calibri" w:hAnsi="Calibri"/>
                <w:color w:val="000000"/>
                <w:sz w:val="22"/>
                <w:szCs w:val="22"/>
              </w:rPr>
              <w:t xml:space="preserve"> </w:t>
            </w:r>
          </w:p>
        </w:tc>
      </w:tr>
      <w:tr w:rsidR="006B0913" w:rsidRPr="002D5428" w:rsidTr="001C7C50">
        <w:trPr>
          <w:gridAfter w:val="1"/>
          <w:wAfter w:w="29" w:type="dxa"/>
        </w:trPr>
        <w:tc>
          <w:tcPr>
            <w:tcW w:w="9718" w:type="dxa"/>
            <w:gridSpan w:val="2"/>
            <w:shd w:val="clear" w:color="auto" w:fill="E2EFD9" w:themeFill="accent6" w:themeFillTint="33"/>
          </w:tcPr>
          <w:p w:rsidR="006B0913" w:rsidRPr="002D5428" w:rsidRDefault="006B0913" w:rsidP="001C7C50">
            <w:r w:rsidRPr="002D5428">
              <w:rPr>
                <w:b/>
                <w:bCs/>
                <w:sz w:val="24"/>
                <w:szCs w:val="24"/>
              </w:rPr>
              <w:lastRenderedPageBreak/>
              <w:t xml:space="preserve">Suggested Readings </w:t>
            </w:r>
            <w:r w:rsidRPr="002D5428">
              <w:rPr>
                <w:b/>
                <w:bCs/>
                <w:sz w:val="24"/>
                <w:szCs w:val="24"/>
                <w:lang w:bidi="hi-IN"/>
              </w:rPr>
              <w:t>/</w:t>
            </w:r>
            <w:r w:rsidRPr="002D5428">
              <w:rPr>
                <w:b/>
                <w:bCs/>
                <w:sz w:val="24"/>
                <w:szCs w:val="24"/>
              </w:rPr>
              <w:t xml:space="preserve"> </w:t>
            </w:r>
            <w:r w:rsidRPr="002D5428">
              <w:rPr>
                <w:rFonts w:ascii="Mangal" w:hAnsi="Mangal" w:hint="cs"/>
                <w:b/>
                <w:bCs/>
                <w:sz w:val="24"/>
                <w:szCs w:val="24"/>
                <w:cs/>
                <w:lang w:bidi="hi-IN"/>
              </w:rPr>
              <w:t>सहायक ग्रंथ</w:t>
            </w:r>
            <w:r w:rsidRPr="002D5428">
              <w:rPr>
                <w:rFonts w:ascii="Mangal" w:hAnsi="Mangal" w:hint="cs"/>
                <w:sz w:val="24"/>
                <w:szCs w:val="24"/>
                <w:cs/>
                <w:lang w:bidi="hi-IN"/>
              </w:rPr>
              <w:t xml:space="preserve"> </w:t>
            </w:r>
            <w:r w:rsidRPr="002D5428">
              <w:rPr>
                <w:rFonts w:ascii="Mangal" w:hAnsi="Mangal"/>
                <w:sz w:val="24"/>
                <w:szCs w:val="24"/>
                <w:lang w:bidi="hi-IN"/>
              </w:rPr>
              <w:t>:</w:t>
            </w:r>
          </w:p>
        </w:tc>
      </w:tr>
      <w:tr w:rsidR="006B0913" w:rsidRPr="002D5428" w:rsidTr="001C7C50">
        <w:trPr>
          <w:gridAfter w:val="1"/>
          <w:wAfter w:w="29" w:type="dxa"/>
        </w:trPr>
        <w:tc>
          <w:tcPr>
            <w:tcW w:w="9718" w:type="dxa"/>
            <w:gridSpan w:val="2"/>
            <w:shd w:val="clear" w:color="auto" w:fill="auto"/>
          </w:tcPr>
          <w:p w:rsidR="004C6DAC" w:rsidRPr="002D5428" w:rsidRDefault="004C6DAC" w:rsidP="001C7C50">
            <w:pPr>
              <w:pStyle w:val="ListParagraph"/>
              <w:numPr>
                <w:ilvl w:val="0"/>
                <w:numId w:val="17"/>
              </w:numPr>
            </w:pPr>
            <w:r w:rsidRPr="002D5428">
              <w:rPr>
                <w:rFonts w:hint="cs"/>
                <w:cs/>
                <w:lang w:bidi="hi-IN"/>
              </w:rPr>
              <w:t xml:space="preserve">शैली विज्ञान, भोलानाथ तिवारी, शब्दकार, </w:t>
            </w:r>
          </w:p>
          <w:p w:rsidR="004C6DAC" w:rsidRPr="002D5428" w:rsidRDefault="004C6DAC" w:rsidP="001C7C50">
            <w:pPr>
              <w:pStyle w:val="ListParagraph"/>
              <w:numPr>
                <w:ilvl w:val="0"/>
                <w:numId w:val="17"/>
              </w:numPr>
            </w:pPr>
            <w:r w:rsidRPr="002D5428">
              <w:rPr>
                <w:rFonts w:hint="cs"/>
                <w:cs/>
                <w:lang w:bidi="hi-IN"/>
              </w:rPr>
              <w:t>शैली विज्ञान और आलोचना की नई भूमिका, डॉ. रवीन्द्रनाथ श्रीवास्तव, केन्द्रीय हिन्दी संस्थान, आगरा</w:t>
            </w:r>
          </w:p>
          <w:p w:rsidR="006B0913" w:rsidRPr="002D5428" w:rsidRDefault="001C7C50" w:rsidP="001C7C50">
            <w:pPr>
              <w:pStyle w:val="ListParagraph"/>
              <w:numPr>
                <w:ilvl w:val="0"/>
                <w:numId w:val="17"/>
              </w:numPr>
            </w:pPr>
            <w:r w:rsidRPr="002D5428">
              <w:rPr>
                <w:rFonts w:hint="cs"/>
                <w:cs/>
                <w:lang w:bidi="hi-IN"/>
              </w:rPr>
              <w:t>शैलीविज्ञान, डॉ. सुरेश कुमार</w:t>
            </w:r>
          </w:p>
          <w:p w:rsidR="004C6DAC" w:rsidRPr="002D5428" w:rsidRDefault="004C6DAC" w:rsidP="001C7C50">
            <w:pPr>
              <w:pStyle w:val="ListParagraph"/>
              <w:numPr>
                <w:ilvl w:val="0"/>
                <w:numId w:val="17"/>
              </w:numPr>
            </w:pPr>
            <w:r w:rsidRPr="002D5428">
              <w:rPr>
                <w:rFonts w:hint="cs"/>
                <w:cs/>
                <w:lang w:bidi="hi-IN"/>
              </w:rPr>
              <w:t>शैली और शैलीविश्लेषण, डॉ. पांडेय शशिभूषण शीतांशु, वाणी प्रकाशन नई दिल्ली</w:t>
            </w:r>
          </w:p>
          <w:p w:rsidR="004C6DAC" w:rsidRPr="002D5428" w:rsidRDefault="004C6DAC" w:rsidP="001C7C50">
            <w:pPr>
              <w:pStyle w:val="ListParagraph"/>
              <w:numPr>
                <w:ilvl w:val="0"/>
                <w:numId w:val="17"/>
              </w:numPr>
            </w:pPr>
            <w:r w:rsidRPr="002D5428">
              <w:rPr>
                <w:rFonts w:hint="cs"/>
                <w:cs/>
                <w:lang w:bidi="hi-IN"/>
              </w:rPr>
              <w:t>शैली, डॉ. रामचन्द्र, बिहार ग्रंथ अकादमी, पटना</w:t>
            </w:r>
          </w:p>
          <w:p w:rsidR="004C6DAC" w:rsidRPr="002D5428" w:rsidRDefault="004C6DAC" w:rsidP="001C7C50">
            <w:pPr>
              <w:pStyle w:val="ListParagraph"/>
              <w:numPr>
                <w:ilvl w:val="0"/>
                <w:numId w:val="17"/>
              </w:numPr>
            </w:pPr>
            <w:r w:rsidRPr="002D5428">
              <w:rPr>
                <w:rFonts w:hint="cs"/>
                <w:cs/>
                <w:lang w:bidi="hi-IN"/>
              </w:rPr>
              <w:t>शैली</w:t>
            </w:r>
            <w:r w:rsidR="00310043" w:rsidRPr="002D5428">
              <w:rPr>
                <w:rFonts w:hint="cs"/>
                <w:cs/>
                <w:lang w:bidi="hi-IN"/>
              </w:rPr>
              <w:t xml:space="preserve"> </w:t>
            </w:r>
            <w:r w:rsidRPr="002D5428">
              <w:rPr>
                <w:rFonts w:hint="cs"/>
                <w:cs/>
                <w:lang w:bidi="hi-IN"/>
              </w:rPr>
              <w:t>विज्ञान प्रतिमान और विश्लेषण, कृष्ण कुमार शर्मा</w:t>
            </w:r>
          </w:p>
          <w:p w:rsidR="001C7C50" w:rsidRDefault="004C6DAC" w:rsidP="001C7C50">
            <w:pPr>
              <w:pStyle w:val="ListParagraph"/>
              <w:numPr>
                <w:ilvl w:val="0"/>
                <w:numId w:val="17"/>
              </w:numPr>
            </w:pPr>
            <w:r w:rsidRPr="002D5428">
              <w:rPr>
                <w:rFonts w:hint="cs"/>
                <w:cs/>
                <w:lang w:bidi="hi-IN"/>
              </w:rPr>
              <w:t>आस्था और सौंदर्य, रामविलास शर्मा</w:t>
            </w:r>
          </w:p>
          <w:p w:rsidR="00087508" w:rsidRDefault="00087508" w:rsidP="001C7C50">
            <w:pPr>
              <w:pStyle w:val="ListParagraph"/>
              <w:numPr>
                <w:ilvl w:val="0"/>
                <w:numId w:val="17"/>
              </w:numPr>
            </w:pPr>
            <w:r>
              <w:rPr>
                <w:rFonts w:hint="cs"/>
                <w:cs/>
                <w:lang w:bidi="hi-IN"/>
              </w:rPr>
              <w:t>कला के सिद्धांत, कालिंग वुज, राजस्थान ग्रंथ अकादमी, उदाय पुर</w:t>
            </w:r>
          </w:p>
          <w:p w:rsidR="00087508" w:rsidRDefault="00087508" w:rsidP="001C7C50">
            <w:pPr>
              <w:pStyle w:val="ListParagraph"/>
              <w:numPr>
                <w:ilvl w:val="0"/>
                <w:numId w:val="17"/>
              </w:numPr>
            </w:pPr>
            <w:r>
              <w:rPr>
                <w:rFonts w:hint="cs"/>
                <w:cs/>
                <w:lang w:bidi="hi-IN"/>
              </w:rPr>
              <w:t>सौंदर्य मीमांसा, इमानुपुल कांट, राजस्थान ग्रंथ अकादमी, उदायपुर</w:t>
            </w:r>
          </w:p>
          <w:p w:rsidR="00087508" w:rsidRDefault="00087508" w:rsidP="001C7C50">
            <w:pPr>
              <w:pStyle w:val="ListParagraph"/>
              <w:numPr>
                <w:ilvl w:val="0"/>
                <w:numId w:val="17"/>
              </w:numPr>
            </w:pPr>
            <w:r>
              <w:rPr>
                <w:rFonts w:hint="cs"/>
                <w:cs/>
                <w:lang w:bidi="hi-IN"/>
              </w:rPr>
              <w:t>सौंदर्य तत्व और काव्य सिद्धान्त, डॉ सुरेन्द्र बालिंग, नेशनल पब्लिशिंग हाउस, दिल्ली,</w:t>
            </w:r>
          </w:p>
          <w:p w:rsidR="00087508" w:rsidRDefault="00087508" w:rsidP="001C7C50">
            <w:pPr>
              <w:pStyle w:val="ListParagraph"/>
              <w:numPr>
                <w:ilvl w:val="0"/>
                <w:numId w:val="17"/>
              </w:numPr>
            </w:pPr>
            <w:r>
              <w:rPr>
                <w:rFonts w:hint="cs"/>
                <w:cs/>
                <w:lang w:bidi="hi-IN"/>
              </w:rPr>
              <w:t>अथातो सौंदर्य जिज्ञासा, रमेश कुंतल मेघ, राकमल प्रकाशन</w:t>
            </w:r>
          </w:p>
          <w:p w:rsidR="00087508" w:rsidRDefault="00087508" w:rsidP="001C7C50">
            <w:pPr>
              <w:pStyle w:val="ListParagraph"/>
              <w:numPr>
                <w:ilvl w:val="0"/>
                <w:numId w:val="17"/>
              </w:numPr>
            </w:pPr>
            <w:r>
              <w:rPr>
                <w:rFonts w:hint="cs"/>
                <w:cs/>
                <w:lang w:bidi="hi-IN"/>
              </w:rPr>
              <w:t>सौंदर्य शास्त्र के तत्व, कुमार विमल, राजकमल प्रकाशन</w:t>
            </w:r>
          </w:p>
          <w:p w:rsidR="00087508" w:rsidRDefault="00087508" w:rsidP="001C7C50">
            <w:pPr>
              <w:pStyle w:val="ListParagraph"/>
              <w:numPr>
                <w:ilvl w:val="0"/>
                <w:numId w:val="17"/>
              </w:numPr>
            </w:pPr>
            <w:r>
              <w:rPr>
                <w:rFonts w:hint="cs"/>
                <w:cs/>
                <w:lang w:bidi="hi-IN"/>
              </w:rPr>
              <w:t xml:space="preserve">संवेदना और सौंदर्य,डॉ. राजमल बोरा </w:t>
            </w:r>
          </w:p>
          <w:p w:rsidR="00087508" w:rsidRDefault="00087508" w:rsidP="001C7C50">
            <w:pPr>
              <w:pStyle w:val="ListParagraph"/>
              <w:numPr>
                <w:ilvl w:val="0"/>
                <w:numId w:val="17"/>
              </w:numPr>
            </w:pPr>
            <w:r>
              <w:rPr>
                <w:rFonts w:hint="cs"/>
                <w:cs/>
                <w:lang w:bidi="hi-IN"/>
              </w:rPr>
              <w:t>सौंदर्य तत्व निरुपण, डॉ नरसिम्हा चारी</w:t>
            </w:r>
          </w:p>
          <w:p w:rsidR="00087508" w:rsidRPr="002D5428" w:rsidRDefault="00087508" w:rsidP="001C7C50">
            <w:pPr>
              <w:pStyle w:val="ListParagraph"/>
              <w:numPr>
                <w:ilvl w:val="0"/>
                <w:numId w:val="17"/>
              </w:numPr>
            </w:pPr>
            <w:r>
              <w:rPr>
                <w:rFonts w:hint="cs"/>
                <w:cs/>
                <w:lang w:bidi="hi-IN"/>
              </w:rPr>
              <w:t>कला विवेचन, डॉ कुमार विमल</w:t>
            </w:r>
          </w:p>
        </w:tc>
      </w:tr>
      <w:tr w:rsidR="006B0913" w:rsidRPr="002D5428" w:rsidTr="001C7C50">
        <w:trPr>
          <w:gridAfter w:val="1"/>
          <w:wAfter w:w="29" w:type="dxa"/>
        </w:trPr>
        <w:tc>
          <w:tcPr>
            <w:tcW w:w="9718" w:type="dxa"/>
            <w:gridSpan w:val="2"/>
            <w:shd w:val="clear" w:color="auto" w:fill="E2EFD9" w:themeFill="accent6" w:themeFillTint="33"/>
          </w:tcPr>
          <w:p w:rsidR="006B0913" w:rsidRPr="002D5428" w:rsidRDefault="006B0913" w:rsidP="001C7C50">
            <w:pPr>
              <w:rPr>
                <w:b/>
                <w:bCs/>
                <w:lang w:bidi="hi-IN"/>
              </w:rPr>
            </w:pPr>
            <w:r w:rsidRPr="002D5428">
              <w:rPr>
                <w:b/>
                <w:bCs/>
              </w:rPr>
              <w:t xml:space="preserve">Pattern of Examination  / </w:t>
            </w:r>
            <w:r w:rsidRPr="002D5428">
              <w:rPr>
                <w:rFonts w:hint="cs"/>
                <w:b/>
                <w:bCs/>
                <w:cs/>
                <w:lang w:bidi="hi-IN"/>
              </w:rPr>
              <w:t xml:space="preserve">परीक्षा का पैटर्न </w:t>
            </w:r>
            <w:r w:rsidRPr="002D5428">
              <w:rPr>
                <w:b/>
                <w:bCs/>
                <w:lang w:bidi="hi-IN"/>
              </w:rPr>
              <w:t>:</w:t>
            </w:r>
          </w:p>
          <w:p w:rsidR="006B0913" w:rsidRPr="002D5428" w:rsidRDefault="006B0913" w:rsidP="001C7C50">
            <w:pPr>
              <w:rPr>
                <w:b/>
                <w:bCs/>
                <w:cs/>
                <w:lang w:bidi="hi-IN"/>
              </w:rPr>
            </w:pPr>
            <w:r w:rsidRPr="002D5428">
              <w:rPr>
                <w:b/>
                <w:bCs/>
              </w:rPr>
              <w:t>( Internal Examinations and End-Semester Exam details and evaluation pattern)</w:t>
            </w:r>
          </w:p>
        </w:tc>
      </w:tr>
      <w:tr w:rsidR="006B0913" w:rsidRPr="002D5428" w:rsidTr="001C7C50">
        <w:trPr>
          <w:gridAfter w:val="1"/>
          <w:wAfter w:w="29" w:type="dxa"/>
        </w:trPr>
        <w:tc>
          <w:tcPr>
            <w:tcW w:w="9718" w:type="dxa"/>
            <w:gridSpan w:val="2"/>
            <w:shd w:val="clear" w:color="auto" w:fill="auto"/>
          </w:tcPr>
          <w:p w:rsidR="006B0913" w:rsidRPr="002D5428" w:rsidRDefault="006B0913" w:rsidP="001C7C50">
            <w:pPr>
              <w:rPr>
                <w:rFonts w:ascii="Arial Unicode MS" w:eastAsia="Arial Unicode MS" w:hAnsi="Arial Unicode MS" w:cs="Arial Unicode MS"/>
                <w:sz w:val="24"/>
                <w:szCs w:val="24"/>
              </w:rPr>
            </w:pPr>
            <w:r w:rsidRPr="002D5428">
              <w:rPr>
                <w:rFonts w:ascii="Arial Unicode MS" w:eastAsia="Arial Unicode MS" w:hAnsi="Arial Unicode MS" w:cs="Arial Unicode MS"/>
                <w:sz w:val="24"/>
                <w:szCs w:val="24"/>
                <w:cs/>
                <w:lang w:bidi="hi-IN"/>
              </w:rPr>
              <w:t>आंतरिक</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मूल्यांकन</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परीक्षा</w:t>
            </w:r>
            <w:r w:rsidRPr="002D5428">
              <w:rPr>
                <w:rFonts w:ascii="Arial Unicode MS" w:eastAsia="Arial Unicode MS" w:hAnsi="Arial Unicode MS" w:cs="Arial Unicode MS"/>
                <w:sz w:val="24"/>
                <w:szCs w:val="24"/>
              </w:rPr>
              <w:t xml:space="preserve"> :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-40</w:t>
            </w:r>
            <w:r w:rsidRPr="002D5428">
              <w:rPr>
                <w:rFonts w:ascii="Arial Unicode MS" w:eastAsia="Arial Unicode MS" w:hAnsi="Arial Unicode MS" w:cs="Arial Unicode MS"/>
                <w:sz w:val="24"/>
                <w:szCs w:val="24"/>
              </w:rPr>
              <w:tab/>
            </w:r>
            <w:r w:rsidRPr="002D5428">
              <w:rPr>
                <w:rFonts w:ascii="Arial Unicode MS" w:eastAsia="Arial Unicode MS" w:hAnsi="Arial Unicode MS" w:cs="Arial Unicode MS"/>
                <w:sz w:val="24"/>
                <w:szCs w:val="24"/>
              </w:rPr>
              <w:tab/>
              <w:t xml:space="preserve">     </w:t>
            </w:r>
          </w:p>
          <w:p w:rsidR="006B0913" w:rsidRPr="002D5428" w:rsidRDefault="006B0913" w:rsidP="001C7C50">
            <w:pPr>
              <w:rPr>
                <w:rFonts w:ascii="Arial Unicode MS" w:eastAsia="Arial Unicode MS" w:hAnsi="Arial Unicode MS" w:cs="Arial Unicode MS"/>
                <w:sz w:val="24"/>
                <w:szCs w:val="24"/>
                <w:lang w:bidi="hi-IN"/>
              </w:rPr>
            </w:pPr>
            <w:r w:rsidRPr="002D5428">
              <w:rPr>
                <w:rFonts w:ascii="Arial Unicode MS" w:eastAsia="Arial Unicode MS" w:hAnsi="Arial Unicode MS" w:cs="Arial Unicode MS"/>
                <w:sz w:val="24"/>
                <w:szCs w:val="24"/>
                <w:lang w:bidi="hi-IN"/>
              </w:rPr>
              <w:t>{</w:t>
            </w:r>
            <w:r w:rsidRPr="002D5428">
              <w:rPr>
                <w:rFonts w:ascii="Arial Unicode MS" w:eastAsia="Arial Unicode MS" w:hAnsi="Arial Unicode MS" w:cs="Arial Unicode MS"/>
                <w:sz w:val="24"/>
                <w:szCs w:val="24"/>
                <w:cs/>
                <w:lang w:bidi="hi-IN"/>
              </w:rPr>
              <w:t>लिखित</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 xml:space="preserve">-10), </w:t>
            </w:r>
            <w:r w:rsidRPr="002D5428">
              <w:rPr>
                <w:rFonts w:ascii="Arial Unicode MS" w:eastAsia="Arial Unicode MS" w:hAnsi="Arial Unicode MS" w:cs="Arial Unicode MS"/>
                <w:sz w:val="24"/>
                <w:szCs w:val="24"/>
                <w:cs/>
                <w:lang w:bidi="hi-IN"/>
              </w:rPr>
              <w:t>मौखिक</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 xml:space="preserve">-10),  </w:t>
            </w:r>
            <w:r w:rsidRPr="002D5428">
              <w:rPr>
                <w:rFonts w:ascii="Arial Unicode MS" w:eastAsia="Arial Unicode MS" w:hAnsi="Arial Unicode MS" w:cs="Arial Unicode MS"/>
                <w:sz w:val="24"/>
                <w:szCs w:val="24"/>
                <w:cs/>
                <w:lang w:bidi="hi-IN"/>
              </w:rPr>
              <w:t>सेमिनार</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 xml:space="preserve">-10) </w:t>
            </w:r>
            <w:r w:rsidR="007F79DD">
              <w:rPr>
                <w:rFonts w:ascii="Arial Unicode MS" w:eastAsia="Arial Unicode MS" w:hAnsi="Arial Unicode MS" w:cs="Arial Unicode MS" w:hint="cs"/>
                <w:sz w:val="24"/>
                <w:szCs w:val="24"/>
                <w:cs/>
                <w:lang w:bidi="hi-IN"/>
              </w:rPr>
              <w:t>में से किन्हीं दो परी</w:t>
            </w:r>
            <w:r w:rsidRPr="002D5428">
              <w:rPr>
                <w:rFonts w:ascii="Arial Unicode MS" w:eastAsia="Arial Unicode MS" w:hAnsi="Arial Unicode MS" w:cs="Arial Unicode MS" w:hint="cs"/>
                <w:sz w:val="24"/>
                <w:szCs w:val="24"/>
                <w:cs/>
                <w:lang w:bidi="hi-IN"/>
              </w:rPr>
              <w:t>क्षाओं में अर्जित सर्वोच्च अंकों का योग</w:t>
            </w:r>
            <w:r w:rsidRPr="002D5428">
              <w:rPr>
                <w:rFonts w:ascii="Arial Unicode MS" w:eastAsia="Arial Unicode MS" w:hAnsi="Arial Unicode MS" w:cs="Arial Unicode MS"/>
                <w:sz w:val="24"/>
                <w:szCs w:val="24"/>
                <w:lang w:bidi="hi-IN"/>
              </w:rPr>
              <w:t xml:space="preserve"> (10+10=20)</w:t>
            </w:r>
            <w:r w:rsidRPr="002D5428">
              <w:rPr>
                <w:rFonts w:ascii="Arial Unicode MS" w:eastAsia="Arial Unicode MS" w:hAnsi="Arial Unicode MS" w:cs="Arial Unicode MS" w:hint="cs"/>
                <w:sz w:val="24"/>
                <w:szCs w:val="24"/>
                <w:cs/>
                <w:lang w:bidi="hi-IN"/>
              </w:rPr>
              <w:t xml:space="preserve"> </w:t>
            </w:r>
            <w:r w:rsidRPr="002D5428">
              <w:rPr>
                <w:rFonts w:ascii="Arial Unicode MS" w:eastAsia="Arial Unicode MS" w:hAnsi="Arial Unicode MS" w:cs="Arial Unicode MS"/>
                <w:sz w:val="24"/>
                <w:szCs w:val="24"/>
                <w:lang w:bidi="hi-IN"/>
              </w:rPr>
              <w:t>+</w:t>
            </w:r>
            <w:r w:rsidRPr="002D5428">
              <w:rPr>
                <w:rFonts w:ascii="Arial Unicode MS" w:eastAsia="Arial Unicode MS" w:hAnsi="Arial Unicode MS" w:cs="Arial Unicode MS" w:hint="cs"/>
                <w:sz w:val="24"/>
                <w:szCs w:val="24"/>
                <w:cs/>
                <w:lang w:bidi="hi-IN"/>
              </w:rPr>
              <w:t xml:space="preserve"> </w:t>
            </w:r>
            <w:r w:rsidRPr="002D5428">
              <w:rPr>
                <w:rFonts w:ascii="Arial Unicode MS" w:eastAsia="Arial Unicode MS" w:hAnsi="Arial Unicode MS" w:cs="Arial Unicode MS"/>
                <w:sz w:val="24"/>
                <w:szCs w:val="24"/>
                <w:lang w:bidi="hi-IN"/>
              </w:rPr>
              <w:t xml:space="preserve"> </w:t>
            </w:r>
            <w:r w:rsidRPr="002D5428">
              <w:rPr>
                <w:rFonts w:ascii="Arial Unicode MS" w:eastAsia="Arial Unicode MS" w:hAnsi="Arial Unicode MS" w:cs="Arial Unicode MS" w:hint="cs"/>
                <w:sz w:val="24"/>
                <w:szCs w:val="24"/>
                <w:cs/>
                <w:lang w:bidi="hi-IN"/>
              </w:rPr>
              <w:t>प्रदत्त कार्य  (</w:t>
            </w:r>
            <w:r w:rsidRPr="002D5428">
              <w:rPr>
                <w:rFonts w:ascii="Arial Unicode MS" w:eastAsia="Arial Unicode MS" w:hAnsi="Arial Unicode MS" w:cs="Arial Unicode MS"/>
                <w:sz w:val="24"/>
                <w:szCs w:val="24"/>
              </w:rPr>
              <w:t>Assignment</w:t>
            </w:r>
            <w:r w:rsidRPr="002D5428">
              <w:rPr>
                <w:rFonts w:ascii="Arial Unicode MS" w:eastAsia="Arial Unicode MS" w:hAnsi="Arial Unicode MS" w:cs="Arial Unicode MS" w:hint="cs"/>
                <w:sz w:val="24"/>
                <w:szCs w:val="24"/>
                <w:cs/>
                <w:lang w:bidi="hi-IN"/>
              </w:rPr>
              <w:t>)</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hint="cs"/>
                <w:sz w:val="24"/>
                <w:szCs w:val="24"/>
                <w:cs/>
                <w:lang w:bidi="hi-IN"/>
              </w:rPr>
              <w:t xml:space="preserve">के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-20}</w:t>
            </w:r>
          </w:p>
          <w:p w:rsidR="006B0913" w:rsidRPr="002D5428" w:rsidRDefault="006B0913" w:rsidP="001C7C50">
            <w:r w:rsidRPr="002D5428">
              <w:rPr>
                <w:rFonts w:ascii="Arial Unicode MS" w:eastAsia="Arial Unicode MS" w:hAnsi="Arial Unicode MS" w:cs="Arial Unicode MS"/>
                <w:sz w:val="24"/>
                <w:szCs w:val="24"/>
                <w:cs/>
                <w:lang w:bidi="hi-IN"/>
              </w:rPr>
              <w:t>सत्रांत</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परीक्षा</w:t>
            </w:r>
            <w:r w:rsidRPr="002D5428">
              <w:rPr>
                <w:rFonts w:ascii="Arial Unicode MS" w:eastAsia="Arial Unicode MS" w:hAnsi="Arial Unicode MS" w:cs="Arial Unicode MS"/>
                <w:sz w:val="24"/>
                <w:szCs w:val="24"/>
              </w:rPr>
              <w:t xml:space="preserve"> :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-60</w:t>
            </w:r>
          </w:p>
        </w:tc>
      </w:tr>
    </w:tbl>
    <w:p w:rsidR="006B0913" w:rsidRPr="002D5428" w:rsidRDefault="006B0913" w:rsidP="00130B2E">
      <w:pPr>
        <w:spacing w:after="0" w:line="240" w:lineRule="auto"/>
        <w:jc w:val="center"/>
        <w:rPr>
          <w:b/>
          <w:bCs/>
        </w:rPr>
      </w:pPr>
    </w:p>
    <w:p w:rsidR="00A44ABE" w:rsidRPr="002D5428" w:rsidRDefault="00A44ABE" w:rsidP="00130B2E">
      <w:pPr>
        <w:spacing w:after="0" w:line="240" w:lineRule="auto"/>
        <w:jc w:val="center"/>
        <w:rPr>
          <w:b/>
          <w:bCs/>
        </w:rPr>
      </w:pPr>
    </w:p>
    <w:p w:rsidR="00A44ABE" w:rsidRPr="002D5428" w:rsidRDefault="00615494" w:rsidP="00555B49">
      <w:r w:rsidRPr="002D5428">
        <w:br w:type="page"/>
      </w:r>
    </w:p>
    <w:tbl>
      <w:tblPr>
        <w:tblStyle w:val="TableGrid"/>
        <w:tblW w:w="9747" w:type="dxa"/>
        <w:tblLook w:val="04A0" w:firstRow="1" w:lastRow="0" w:firstColumn="1" w:lastColumn="0" w:noHBand="0" w:noVBand="1"/>
      </w:tblPr>
      <w:tblGrid>
        <w:gridCol w:w="5070"/>
        <w:gridCol w:w="4648"/>
        <w:gridCol w:w="29"/>
      </w:tblGrid>
      <w:tr w:rsidR="006B0913" w:rsidRPr="002D5428" w:rsidTr="001C7C50">
        <w:trPr>
          <w:trHeight w:val="1430"/>
        </w:trPr>
        <w:tc>
          <w:tcPr>
            <w:tcW w:w="9747" w:type="dxa"/>
            <w:gridSpan w:val="3"/>
            <w:shd w:val="clear" w:color="auto" w:fill="auto"/>
          </w:tcPr>
          <w:p w:rsidR="006B0913" w:rsidRPr="002D5428" w:rsidRDefault="006B0913" w:rsidP="001C7C50">
            <w:pPr>
              <w:jc w:val="center"/>
            </w:pPr>
            <w:r w:rsidRPr="002D5428">
              <w:rPr>
                <w:noProof/>
                <w:lang w:bidi="hi-IN"/>
              </w:rPr>
              <w:lastRenderedPageBreak/>
              <w:drawing>
                <wp:inline distT="0" distB="0" distL="0" distR="0" wp14:anchorId="2BBBC563" wp14:editId="5D9034AA">
                  <wp:extent cx="819150" cy="737912"/>
                  <wp:effectExtent l="0" t="0" r="0" b="5080"/>
                  <wp:docPr id="8" name="irc_mi" descr="http://www.results.manabadi.co.in/images/UO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sults.manabadi.co.in/images/UOH_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4328" cy="751585"/>
                          </a:xfrm>
                          <a:prstGeom prst="rect">
                            <a:avLst/>
                          </a:prstGeom>
                          <a:noFill/>
                          <a:ln>
                            <a:noFill/>
                          </a:ln>
                        </pic:spPr>
                      </pic:pic>
                    </a:graphicData>
                  </a:graphic>
                </wp:inline>
              </w:drawing>
            </w:r>
          </w:p>
          <w:p w:rsidR="006B0913" w:rsidRPr="002D5428" w:rsidRDefault="006B0913" w:rsidP="001C7C50">
            <w:pPr>
              <w:jc w:val="center"/>
              <w:rPr>
                <w:rFonts w:ascii="Arial Unicode MS" w:eastAsia="Arial Unicode MS" w:hAnsi="Arial Unicode MS" w:cs="Arial Unicode MS"/>
                <w:sz w:val="28"/>
                <w:szCs w:val="28"/>
                <w:cs/>
                <w:lang w:bidi="hi-IN"/>
              </w:rPr>
            </w:pPr>
            <w:r w:rsidRPr="002D5428">
              <w:rPr>
                <w:rFonts w:ascii="Arial Unicode MS" w:eastAsia="Arial Unicode MS" w:hAnsi="Arial Unicode MS" w:cs="Arial Unicode MS" w:hint="cs"/>
                <w:sz w:val="28"/>
                <w:szCs w:val="28"/>
                <w:cs/>
                <w:lang w:bidi="hi-IN"/>
              </w:rPr>
              <w:t>हैदराबाद विश्‍वविद्यालय</w:t>
            </w:r>
          </w:p>
          <w:p w:rsidR="006B0913" w:rsidRPr="002D5428" w:rsidRDefault="006B0913" w:rsidP="001C7C50">
            <w:pPr>
              <w:jc w:val="center"/>
              <w:rPr>
                <w:sz w:val="28"/>
                <w:szCs w:val="28"/>
              </w:rPr>
            </w:pPr>
            <w:r w:rsidRPr="002D5428">
              <w:rPr>
                <w:sz w:val="28"/>
                <w:szCs w:val="28"/>
              </w:rPr>
              <w:t>University of Hyderabad</w:t>
            </w:r>
          </w:p>
          <w:p w:rsidR="006B0913" w:rsidRPr="002D5428" w:rsidRDefault="006B0913" w:rsidP="001C7C50">
            <w:pPr>
              <w:jc w:val="center"/>
            </w:pPr>
            <w:r w:rsidRPr="002D5428">
              <w:t>School of Humanities</w:t>
            </w:r>
          </w:p>
          <w:p w:rsidR="006B0913" w:rsidRPr="002D5428" w:rsidRDefault="006B0913" w:rsidP="001C7C50">
            <w:pPr>
              <w:jc w:val="center"/>
            </w:pPr>
            <w:r w:rsidRPr="002D5428">
              <w:t>Department of Hindi</w:t>
            </w:r>
          </w:p>
        </w:tc>
      </w:tr>
      <w:tr w:rsidR="006B0913" w:rsidRPr="002D5428" w:rsidTr="001C7C50">
        <w:trPr>
          <w:trHeight w:val="861"/>
        </w:trPr>
        <w:tc>
          <w:tcPr>
            <w:tcW w:w="9747" w:type="dxa"/>
            <w:gridSpan w:val="3"/>
            <w:shd w:val="clear" w:color="auto" w:fill="auto"/>
          </w:tcPr>
          <w:p w:rsidR="006B0913" w:rsidRPr="002D5428" w:rsidRDefault="006B0913" w:rsidP="001C7C50">
            <w:pPr>
              <w:jc w:val="center"/>
              <w:rPr>
                <w:b/>
                <w:bCs/>
              </w:rPr>
            </w:pPr>
            <w:proofErr w:type="gramStart"/>
            <w:r w:rsidRPr="002D5428">
              <w:rPr>
                <w:b/>
                <w:bCs/>
              </w:rPr>
              <w:t>Course :</w:t>
            </w:r>
            <w:proofErr w:type="gramEnd"/>
            <w:r w:rsidRPr="002D5428">
              <w:rPr>
                <w:b/>
                <w:bCs/>
              </w:rPr>
              <w:t xml:space="preserve">   M.Phil. Hindi (Language and  Literature)</w:t>
            </w:r>
          </w:p>
          <w:p w:rsidR="006B0913" w:rsidRPr="002D5428" w:rsidRDefault="006B0913" w:rsidP="001C7C50">
            <w:pPr>
              <w:jc w:val="center"/>
              <w:rPr>
                <w:b/>
                <w:bCs/>
              </w:rPr>
            </w:pPr>
            <w:r w:rsidRPr="002D5428">
              <w:rPr>
                <w:b/>
                <w:bCs/>
              </w:rPr>
              <w:t>Semester :  1</w:t>
            </w:r>
          </w:p>
          <w:p w:rsidR="006B0913" w:rsidRPr="002D5428" w:rsidRDefault="006B0913" w:rsidP="001C7C50">
            <w:pPr>
              <w:jc w:val="center"/>
              <w:rPr>
                <w:b/>
                <w:bCs/>
                <w:lang w:bidi="hi-IN"/>
              </w:rPr>
            </w:pPr>
            <w:r w:rsidRPr="002D5428">
              <w:rPr>
                <w:b/>
                <w:bCs/>
              </w:rPr>
              <w:t>Course No. : 725</w:t>
            </w:r>
          </w:p>
          <w:p w:rsidR="006B0913" w:rsidRPr="002D5428" w:rsidRDefault="006B0913" w:rsidP="006B0913">
            <w:pPr>
              <w:jc w:val="center"/>
              <w:rPr>
                <w:b/>
                <w:bCs/>
              </w:rPr>
            </w:pPr>
            <w:r w:rsidRPr="002D5428">
              <w:rPr>
                <w:b/>
                <w:bCs/>
              </w:rPr>
              <w:t xml:space="preserve">Title of the Course : </w:t>
            </w:r>
            <w:r w:rsidRPr="002D5428">
              <w:rPr>
                <w:rFonts w:hint="cs"/>
                <w:b/>
                <w:bCs/>
                <w:cs/>
                <w:lang w:bidi="hi-IN"/>
              </w:rPr>
              <w:t xml:space="preserve"> </w:t>
            </w:r>
            <w:r w:rsidRPr="002D5428">
              <w:rPr>
                <w:b/>
                <w:bCs/>
              </w:rPr>
              <w:t xml:space="preserve"> Social Context of Hindi and Language Registers</w:t>
            </w:r>
          </w:p>
          <w:p w:rsidR="00336494" w:rsidRPr="002D5428" w:rsidRDefault="00336494" w:rsidP="00336494">
            <w:pPr>
              <w:pStyle w:val="NormalWeb"/>
              <w:spacing w:before="0" w:beforeAutospacing="0" w:after="0" w:afterAutospacing="0"/>
              <w:jc w:val="center"/>
              <w:rPr>
                <w:rFonts w:ascii="Arial Unicode MS" w:eastAsia="Arial Unicode MS" w:hAnsi="Arial Unicode MS" w:cs="Arial Unicode MS"/>
                <w:noProof/>
              </w:rPr>
            </w:pPr>
            <w:r w:rsidRPr="002D5428">
              <w:rPr>
                <w:rFonts w:ascii="Calibri" w:hAnsi="Calibri" w:cs="Mangal"/>
                <w:color w:val="000000"/>
                <w:sz w:val="22"/>
                <w:szCs w:val="22"/>
              </w:rPr>
              <w:t>(</w:t>
            </w:r>
            <w:r w:rsidRPr="002D5428">
              <w:rPr>
                <w:rFonts w:ascii="Calibri" w:hAnsi="Calibri" w:cs="Mangal"/>
                <w:color w:val="000000"/>
                <w:sz w:val="22"/>
                <w:szCs w:val="22"/>
                <w:cs/>
              </w:rPr>
              <w:t>हिन्दी भाषा और प्रयुक्तियों का सामाजिक संदर्भ</w:t>
            </w:r>
            <w:r w:rsidRPr="002D5428">
              <w:rPr>
                <w:rFonts w:ascii="Calibri" w:hAnsi="Calibri" w:cs="Mangal"/>
                <w:color w:val="000000"/>
                <w:sz w:val="22"/>
                <w:szCs w:val="22"/>
              </w:rPr>
              <w:t>)</w:t>
            </w:r>
          </w:p>
        </w:tc>
      </w:tr>
      <w:tr w:rsidR="006B0913" w:rsidRPr="002D5428" w:rsidTr="001C7C50">
        <w:tc>
          <w:tcPr>
            <w:tcW w:w="5070" w:type="dxa"/>
            <w:shd w:val="clear" w:color="auto" w:fill="auto"/>
          </w:tcPr>
          <w:p w:rsidR="006B0913" w:rsidRPr="002D5428" w:rsidRDefault="006B0913" w:rsidP="001C7C50">
            <w:pPr>
              <w:rPr>
                <w:b/>
                <w:bCs/>
              </w:rPr>
            </w:pPr>
            <w:proofErr w:type="gramStart"/>
            <w:r w:rsidRPr="002D5428">
              <w:rPr>
                <w:b/>
                <w:bCs/>
              </w:rPr>
              <w:t xml:space="preserve">Session </w:t>
            </w:r>
            <w:r w:rsidRPr="002D5428">
              <w:t xml:space="preserve"> :</w:t>
            </w:r>
            <w:proofErr w:type="gramEnd"/>
            <w:r w:rsidRPr="002D5428">
              <w:t xml:space="preserve">  July –Nov.</w:t>
            </w:r>
          </w:p>
          <w:p w:rsidR="006B0913" w:rsidRPr="002D5428" w:rsidRDefault="006B0913" w:rsidP="001C7C50">
            <w:r w:rsidRPr="002D5428">
              <w:rPr>
                <w:b/>
                <w:bCs/>
              </w:rPr>
              <w:t>Core/Optional :</w:t>
            </w:r>
            <w:r w:rsidRPr="002D5428">
              <w:t xml:space="preserve">  Optional </w:t>
            </w:r>
          </w:p>
          <w:p w:rsidR="006B0913" w:rsidRPr="002D5428" w:rsidRDefault="006B0913" w:rsidP="001C7C50">
            <w:r w:rsidRPr="002D5428">
              <w:rPr>
                <w:b/>
                <w:bCs/>
              </w:rPr>
              <w:t xml:space="preserve">No. of Credits :  </w:t>
            </w:r>
            <w:r w:rsidRPr="002D5428">
              <w:t>4 (Four)</w:t>
            </w:r>
          </w:p>
          <w:p w:rsidR="006B0913" w:rsidRPr="002D5428" w:rsidRDefault="006B0913" w:rsidP="001C7C50">
            <w:pPr>
              <w:rPr>
                <w:b/>
                <w:bCs/>
              </w:rPr>
            </w:pPr>
            <w:r w:rsidRPr="002D5428">
              <w:rPr>
                <w:b/>
                <w:bCs/>
              </w:rPr>
              <w:t xml:space="preserve">Lectures </w:t>
            </w:r>
            <w:r w:rsidRPr="002D5428">
              <w:t>:  4 session / week ( 1hour/session)</w:t>
            </w:r>
          </w:p>
        </w:tc>
        <w:tc>
          <w:tcPr>
            <w:tcW w:w="4677" w:type="dxa"/>
            <w:gridSpan w:val="2"/>
            <w:shd w:val="clear" w:color="auto" w:fill="auto"/>
          </w:tcPr>
          <w:p w:rsidR="006B0913" w:rsidRDefault="006B0913" w:rsidP="001C7C50">
            <w:pPr>
              <w:rPr>
                <w:lang w:bidi="hi-IN"/>
              </w:rPr>
            </w:pPr>
            <w:r w:rsidRPr="002D5428">
              <w:t>Course Instructor</w:t>
            </w:r>
            <w:r w:rsidR="00B53E4E">
              <w:t>s</w:t>
            </w:r>
            <w:r w:rsidRPr="002D5428">
              <w:t xml:space="preserve"> :   </w:t>
            </w:r>
            <w:r w:rsidR="00F31478" w:rsidRPr="002D5428">
              <w:rPr>
                <w:lang w:bidi="hi-IN"/>
              </w:rPr>
              <w:t xml:space="preserve">Prof. R.S. </w:t>
            </w:r>
            <w:proofErr w:type="spellStart"/>
            <w:r w:rsidR="00F31478" w:rsidRPr="002D5428">
              <w:rPr>
                <w:lang w:bidi="hi-IN"/>
              </w:rPr>
              <w:t>Sarraju</w:t>
            </w:r>
            <w:proofErr w:type="spellEnd"/>
            <w:r w:rsidR="00B53E4E">
              <w:rPr>
                <w:lang w:bidi="hi-IN"/>
              </w:rPr>
              <w:t>,</w:t>
            </w:r>
          </w:p>
          <w:p w:rsidR="00B53E4E" w:rsidRPr="002D5428" w:rsidRDefault="00B53E4E" w:rsidP="001C7C50">
            <w:pPr>
              <w:rPr>
                <w:lang w:bidi="hi-IN"/>
              </w:rPr>
            </w:pPr>
            <w:r>
              <w:rPr>
                <w:lang w:bidi="hi-IN"/>
              </w:rPr>
              <w:t xml:space="preserve">                                       Dr. J. </w:t>
            </w:r>
            <w:proofErr w:type="spellStart"/>
            <w:r>
              <w:rPr>
                <w:lang w:bidi="hi-IN"/>
              </w:rPr>
              <w:t>Atmaram</w:t>
            </w:r>
            <w:proofErr w:type="spellEnd"/>
          </w:p>
          <w:p w:rsidR="006B0913" w:rsidRPr="002D5428" w:rsidRDefault="006B0913" w:rsidP="001C7C50">
            <w:pPr>
              <w:rPr>
                <w:lang w:bidi="hi-IN"/>
              </w:rPr>
            </w:pPr>
            <w:r w:rsidRPr="002D5428">
              <w:t>Phone Number / Email :</w:t>
            </w:r>
            <w:r w:rsidR="00F31478" w:rsidRPr="002D5428">
              <w:t>rssarraju@gmail.com</w:t>
            </w:r>
          </w:p>
        </w:tc>
      </w:tr>
      <w:tr w:rsidR="006B0913" w:rsidRPr="002D5428" w:rsidTr="001C7C50">
        <w:trPr>
          <w:gridAfter w:val="1"/>
          <w:wAfter w:w="29" w:type="dxa"/>
        </w:trPr>
        <w:tc>
          <w:tcPr>
            <w:tcW w:w="9718" w:type="dxa"/>
            <w:gridSpan w:val="2"/>
            <w:shd w:val="clear" w:color="auto" w:fill="E2EFD9" w:themeFill="accent6" w:themeFillTint="33"/>
          </w:tcPr>
          <w:p w:rsidR="006B0913" w:rsidRPr="002D5428" w:rsidRDefault="006B0913" w:rsidP="001C7C50">
            <w:pPr>
              <w:pStyle w:val="NoSpacing"/>
            </w:pPr>
            <w:r w:rsidRPr="002D5428">
              <w:rPr>
                <w:b/>
                <w:bCs/>
                <w:sz w:val="26"/>
                <w:szCs w:val="26"/>
              </w:rPr>
              <w:t>Introduction</w:t>
            </w:r>
            <w:r w:rsidRPr="002D5428">
              <w:rPr>
                <w:b/>
                <w:bCs/>
                <w:sz w:val="26"/>
                <w:szCs w:val="26"/>
                <w:lang w:bidi="hi-IN"/>
              </w:rPr>
              <w:t>/</w:t>
            </w:r>
            <w:r w:rsidRPr="002D5428">
              <w:rPr>
                <w:rFonts w:ascii="Arial Unicode MS" w:eastAsia="Arial Unicode MS" w:hAnsi="Arial Unicode MS" w:cs="Arial Unicode MS" w:hint="cs"/>
                <w:b/>
                <w:bCs/>
                <w:sz w:val="26"/>
                <w:szCs w:val="24"/>
                <w:cs/>
                <w:lang w:bidi="hi-IN"/>
              </w:rPr>
              <w:t>परिचय</w:t>
            </w:r>
            <w:r w:rsidRPr="002D5428">
              <w:rPr>
                <w:rFonts w:ascii="Arial Unicode MS" w:eastAsia="Arial Unicode MS" w:hAnsi="Arial Unicode MS" w:cs="Arial Unicode MS"/>
                <w:b/>
                <w:bCs/>
                <w:sz w:val="26"/>
                <w:szCs w:val="24"/>
                <w:lang w:bidi="hi-IN"/>
              </w:rPr>
              <w:t xml:space="preserve"> </w:t>
            </w:r>
            <w:r w:rsidRPr="002D5428">
              <w:rPr>
                <w:b/>
                <w:bCs/>
                <w:sz w:val="26"/>
                <w:szCs w:val="24"/>
                <w:lang w:bidi="hi-IN"/>
              </w:rPr>
              <w:t>:</w:t>
            </w:r>
          </w:p>
        </w:tc>
      </w:tr>
      <w:tr w:rsidR="006B0913" w:rsidRPr="002D5428" w:rsidTr="001C7C50">
        <w:trPr>
          <w:gridAfter w:val="1"/>
          <w:wAfter w:w="29" w:type="dxa"/>
        </w:trPr>
        <w:tc>
          <w:tcPr>
            <w:tcW w:w="9718" w:type="dxa"/>
            <w:gridSpan w:val="2"/>
            <w:shd w:val="clear" w:color="auto" w:fill="auto"/>
          </w:tcPr>
          <w:p w:rsidR="006B0913" w:rsidRPr="00137BA6" w:rsidRDefault="00B34136" w:rsidP="00DD7897">
            <w:pPr>
              <w:pStyle w:val="NoSpacing"/>
              <w:rPr>
                <w:rFonts w:asciiTheme="majorBidi" w:hAnsiTheme="majorBidi" w:cstheme="majorBidi"/>
              </w:rPr>
            </w:pPr>
            <w:r w:rsidRPr="00137BA6">
              <w:rPr>
                <w:rFonts w:asciiTheme="majorBidi" w:hAnsiTheme="majorBidi" w:cstheme="majorBidi"/>
                <w:cs/>
                <w:lang w:bidi="hi-IN"/>
              </w:rPr>
              <w:t xml:space="preserve">समाज और भाषा के अंतः संबंधों का परिचय देते हुए  समाज में भाषा प्रयोग की विशेषताओं का </w:t>
            </w:r>
            <w:r w:rsidR="00DD7897" w:rsidRPr="00137BA6">
              <w:rPr>
                <w:rFonts w:asciiTheme="majorBidi" w:hAnsiTheme="majorBidi" w:cstheme="majorBidi"/>
                <w:cs/>
                <w:lang w:bidi="hi-IN"/>
              </w:rPr>
              <w:t>विश्लेषण करना प्रस्तुत पाठ्यक्रम का लक्ष्य है । भाषा समुदाय, भाषा प्रकार्य, संप्रेषण सामर्थ की संकल्पनाओं के बल पर वर्तमान समाज में भाषा प्रयोग और भाषा परिवर्तन की ओर शोधार्थियों का ध्यान आकृष्ट करना इस पाठ्यक्रम की विशेषता है । भाषा प्रयुक्तियों के निर्माण की प्रक्रिया को स्पष्ट करते हुए  प्रोक्त विश्लेषण (</w:t>
            </w:r>
            <w:r w:rsidR="00DD7897" w:rsidRPr="00137BA6">
              <w:rPr>
                <w:rFonts w:asciiTheme="majorBidi" w:hAnsiTheme="majorBidi" w:cstheme="majorBidi"/>
                <w:lang w:bidi="hi-IN"/>
              </w:rPr>
              <w:t>Discourse Analysis</w:t>
            </w:r>
            <w:r w:rsidR="00DD7897" w:rsidRPr="00137BA6">
              <w:rPr>
                <w:rFonts w:asciiTheme="majorBidi" w:hAnsiTheme="majorBidi" w:cstheme="majorBidi"/>
                <w:cs/>
                <w:lang w:bidi="hi-IN"/>
              </w:rPr>
              <w:t>)</w:t>
            </w:r>
            <w:r w:rsidR="00DD7897" w:rsidRPr="00137BA6">
              <w:rPr>
                <w:rFonts w:asciiTheme="majorBidi" w:hAnsiTheme="majorBidi" w:cstheme="majorBidi"/>
                <w:lang w:bidi="hi-IN"/>
              </w:rPr>
              <w:t xml:space="preserve"> </w:t>
            </w:r>
            <w:r w:rsidR="00DD7897" w:rsidRPr="00137BA6">
              <w:rPr>
                <w:rFonts w:asciiTheme="majorBidi" w:hAnsiTheme="majorBidi" w:cstheme="majorBidi"/>
                <w:cs/>
                <w:lang w:bidi="hi-IN"/>
              </w:rPr>
              <w:t>में विद्यार्थियों को सक्षम बनाना भी इस पाठ्यक्रम का आशय है । हिन्दी भाषा प्रयोग सामाजिक संदर्भों का ज्ञान कराते हुए भाषा के मानकीकरण और भाषा योजना, भाषा नीतियों से संबंधित ज्ञान भी प्रस्तुत पाठ्यक्रम के बल पर दिया जाता है।</w:t>
            </w:r>
          </w:p>
        </w:tc>
      </w:tr>
      <w:tr w:rsidR="006B0913" w:rsidRPr="002D5428" w:rsidTr="001C7C50">
        <w:trPr>
          <w:gridAfter w:val="1"/>
          <w:wAfter w:w="29" w:type="dxa"/>
        </w:trPr>
        <w:tc>
          <w:tcPr>
            <w:tcW w:w="9718" w:type="dxa"/>
            <w:gridSpan w:val="2"/>
            <w:shd w:val="clear" w:color="auto" w:fill="E2EFD9" w:themeFill="accent6" w:themeFillTint="33"/>
          </w:tcPr>
          <w:p w:rsidR="006B0913" w:rsidRPr="002D5428" w:rsidRDefault="006B0913" w:rsidP="001C7C50">
            <w:r w:rsidRPr="002D5428">
              <w:rPr>
                <w:b/>
                <w:bCs/>
                <w:sz w:val="26"/>
                <w:szCs w:val="26"/>
              </w:rPr>
              <w:t xml:space="preserve">Course outline / </w:t>
            </w:r>
            <w:r w:rsidRPr="002D5428">
              <w:rPr>
                <w:rFonts w:ascii="Arial Unicode MS" w:eastAsia="Arial Unicode MS" w:hAnsi="Arial Unicode MS" w:cs="Arial Unicode MS" w:hint="cs"/>
                <w:b/>
                <w:bCs/>
                <w:sz w:val="28"/>
                <w:szCs w:val="28"/>
                <w:cs/>
                <w:lang w:bidi="hi-IN"/>
              </w:rPr>
              <w:t>पाठ्‌यविषय</w:t>
            </w:r>
            <w:r w:rsidRPr="002D5428">
              <w:rPr>
                <w:rFonts w:cs="Mangal" w:hint="cs"/>
                <w:b/>
                <w:bCs/>
                <w:sz w:val="26"/>
                <w:szCs w:val="26"/>
                <w:cs/>
                <w:lang w:bidi="hi-IN"/>
              </w:rPr>
              <w:t xml:space="preserve"> </w:t>
            </w:r>
            <w:r w:rsidRPr="002D5428">
              <w:rPr>
                <w:rFonts w:cs="Mangal"/>
                <w:b/>
                <w:bCs/>
                <w:sz w:val="26"/>
                <w:szCs w:val="26"/>
                <w:lang w:bidi="hi-IN"/>
              </w:rPr>
              <w:t>:</w:t>
            </w:r>
          </w:p>
        </w:tc>
      </w:tr>
      <w:tr w:rsidR="006B0913" w:rsidRPr="002D5428" w:rsidTr="001C7C50">
        <w:trPr>
          <w:gridAfter w:val="1"/>
          <w:wAfter w:w="29" w:type="dxa"/>
        </w:trPr>
        <w:tc>
          <w:tcPr>
            <w:tcW w:w="9718" w:type="dxa"/>
            <w:gridSpan w:val="2"/>
            <w:shd w:val="clear" w:color="auto" w:fill="auto"/>
          </w:tcPr>
          <w:p w:rsidR="00DD7897" w:rsidRPr="002D5428" w:rsidRDefault="00DD7897" w:rsidP="00336494">
            <w:pPr>
              <w:pStyle w:val="NormalWeb"/>
              <w:numPr>
                <w:ilvl w:val="0"/>
                <w:numId w:val="19"/>
              </w:numPr>
              <w:spacing w:before="0" w:beforeAutospacing="0" w:after="0" w:afterAutospacing="0"/>
              <w:rPr>
                <w:rFonts w:asciiTheme="majorBidi" w:hAnsiTheme="majorBidi" w:cstheme="majorBidi"/>
                <w:sz w:val="22"/>
                <w:szCs w:val="22"/>
              </w:rPr>
            </w:pPr>
            <w:r w:rsidRPr="002D5428">
              <w:rPr>
                <w:rFonts w:asciiTheme="majorBidi" w:hAnsiTheme="majorBidi" w:cstheme="majorBidi"/>
                <w:sz w:val="22"/>
                <w:szCs w:val="22"/>
                <w:cs/>
              </w:rPr>
              <w:t>समाज भाषा विज्ञान और भाषा के समाज शास्त्र का परिचय, मूलभूत संकल्पनाएँ, भाषा समुदाय, भाषा प्रकार्य, संप्रेषण सामर्थ्य</w:t>
            </w:r>
          </w:p>
          <w:p w:rsidR="00DD7897" w:rsidRPr="002D5428" w:rsidRDefault="00DD7897" w:rsidP="00EA282D">
            <w:pPr>
              <w:pStyle w:val="NormalWeb"/>
              <w:numPr>
                <w:ilvl w:val="0"/>
                <w:numId w:val="19"/>
              </w:numPr>
              <w:spacing w:before="0" w:beforeAutospacing="0" w:after="0" w:afterAutospacing="0"/>
              <w:rPr>
                <w:rFonts w:asciiTheme="majorBidi" w:hAnsiTheme="majorBidi" w:cstheme="majorBidi"/>
                <w:sz w:val="22"/>
                <w:szCs w:val="22"/>
              </w:rPr>
            </w:pPr>
            <w:r w:rsidRPr="002D5428">
              <w:rPr>
                <w:rFonts w:asciiTheme="majorBidi" w:hAnsiTheme="majorBidi" w:cstheme="majorBidi"/>
                <w:sz w:val="22"/>
                <w:szCs w:val="22"/>
                <w:cs/>
              </w:rPr>
              <w:t xml:space="preserve">भाषा प्रयोग की विशेषताएँ और प्रयुक्तियों की संकल्पनाओं का परिचय ,  स्थिति-संदर्भ और संस्कृति संदर्भ </w:t>
            </w:r>
          </w:p>
          <w:p w:rsidR="00DD7897" w:rsidRPr="002D5428" w:rsidRDefault="00DD7897" w:rsidP="00336494">
            <w:pPr>
              <w:pStyle w:val="NormalWeb"/>
              <w:numPr>
                <w:ilvl w:val="0"/>
                <w:numId w:val="19"/>
              </w:numPr>
              <w:spacing w:before="0" w:beforeAutospacing="0" w:after="0" w:afterAutospacing="0"/>
              <w:rPr>
                <w:rFonts w:asciiTheme="majorBidi" w:hAnsiTheme="majorBidi" w:cstheme="majorBidi"/>
                <w:sz w:val="22"/>
                <w:szCs w:val="22"/>
              </w:rPr>
            </w:pPr>
            <w:r w:rsidRPr="002D5428">
              <w:rPr>
                <w:rFonts w:asciiTheme="majorBidi" w:hAnsiTheme="majorBidi" w:cstheme="majorBidi"/>
                <w:sz w:val="22"/>
                <w:szCs w:val="22"/>
                <w:cs/>
              </w:rPr>
              <w:t xml:space="preserve">प्रोक्ति विश्लेषण का परिचय </w:t>
            </w:r>
          </w:p>
          <w:p w:rsidR="00DD7897" w:rsidRPr="002D5428" w:rsidRDefault="00DD7897" w:rsidP="001F30A0">
            <w:pPr>
              <w:pStyle w:val="NormalWeb"/>
              <w:numPr>
                <w:ilvl w:val="0"/>
                <w:numId w:val="19"/>
              </w:numPr>
              <w:spacing w:before="0" w:beforeAutospacing="0" w:after="0" w:afterAutospacing="0"/>
              <w:rPr>
                <w:rFonts w:asciiTheme="majorBidi" w:hAnsiTheme="majorBidi" w:cstheme="majorBidi"/>
                <w:sz w:val="22"/>
                <w:szCs w:val="22"/>
              </w:rPr>
            </w:pPr>
            <w:r w:rsidRPr="002D5428">
              <w:rPr>
                <w:rFonts w:asciiTheme="majorBidi" w:hAnsiTheme="majorBidi" w:cstheme="majorBidi"/>
                <w:sz w:val="22"/>
                <w:szCs w:val="22"/>
                <w:cs/>
              </w:rPr>
              <w:t xml:space="preserve">हिन्दी भाषा का सामाजिक संदर्भ, बहुभाषी समाज में हिन्दी की भूमिका, </w:t>
            </w:r>
          </w:p>
          <w:p w:rsidR="00336494" w:rsidRPr="002D5428" w:rsidRDefault="008D41C4" w:rsidP="00DD7897">
            <w:pPr>
              <w:pStyle w:val="NormalWeb"/>
              <w:spacing w:before="0" w:beforeAutospacing="0" w:after="0" w:afterAutospacing="0"/>
              <w:ind w:left="720"/>
              <w:rPr>
                <w:rFonts w:asciiTheme="majorBidi" w:hAnsiTheme="majorBidi" w:cstheme="majorBidi"/>
                <w:sz w:val="22"/>
                <w:szCs w:val="22"/>
              </w:rPr>
            </w:pPr>
            <w:r w:rsidRPr="002D5428">
              <w:rPr>
                <w:rFonts w:asciiTheme="majorBidi" w:hAnsiTheme="majorBidi" w:cstheme="majorBidi"/>
                <w:color w:val="000000"/>
                <w:sz w:val="22"/>
                <w:szCs w:val="22"/>
                <w:cs/>
              </w:rPr>
              <w:t>भाषा समस्या</w:t>
            </w:r>
            <w:r w:rsidRPr="002D5428">
              <w:rPr>
                <w:rFonts w:asciiTheme="majorBidi" w:hAnsiTheme="majorBidi" w:cstheme="majorBidi"/>
                <w:color w:val="000000"/>
                <w:sz w:val="22"/>
                <w:szCs w:val="22"/>
              </w:rPr>
              <w:t xml:space="preserve">, </w:t>
            </w:r>
            <w:r w:rsidRPr="002D5428">
              <w:rPr>
                <w:rFonts w:asciiTheme="majorBidi" w:hAnsiTheme="majorBidi" w:cstheme="majorBidi"/>
                <w:color w:val="000000"/>
                <w:sz w:val="22"/>
                <w:szCs w:val="22"/>
                <w:cs/>
              </w:rPr>
              <w:t>अभिगम</w:t>
            </w:r>
            <w:r w:rsidR="00336494" w:rsidRPr="002D5428">
              <w:rPr>
                <w:rFonts w:asciiTheme="majorBidi" w:hAnsiTheme="majorBidi" w:cstheme="majorBidi"/>
                <w:color w:val="000000"/>
                <w:sz w:val="22"/>
                <w:szCs w:val="22"/>
              </w:rPr>
              <w:t xml:space="preserve"> </w:t>
            </w:r>
            <w:r w:rsidR="00336494" w:rsidRPr="002D5428">
              <w:rPr>
                <w:rFonts w:asciiTheme="majorBidi" w:hAnsiTheme="majorBidi" w:cstheme="majorBidi"/>
                <w:color w:val="000000"/>
                <w:sz w:val="22"/>
                <w:szCs w:val="22"/>
                <w:cs/>
              </w:rPr>
              <w:t>–</w:t>
            </w:r>
            <w:r w:rsidRPr="002D5428">
              <w:rPr>
                <w:rFonts w:asciiTheme="majorBidi" w:hAnsiTheme="majorBidi" w:cstheme="majorBidi"/>
                <w:color w:val="000000"/>
                <w:sz w:val="22"/>
                <w:szCs w:val="22"/>
                <w:cs/>
              </w:rPr>
              <w:t xml:space="preserve"> स्वातन्त्रयपूर्व</w:t>
            </w:r>
            <w:r w:rsidR="00336494" w:rsidRPr="002D5428">
              <w:rPr>
                <w:rFonts w:asciiTheme="majorBidi" w:hAnsiTheme="majorBidi" w:cstheme="majorBidi"/>
                <w:color w:val="000000"/>
                <w:sz w:val="22"/>
                <w:szCs w:val="22"/>
              </w:rPr>
              <w:t xml:space="preserve"> </w:t>
            </w:r>
            <w:r w:rsidRPr="002D5428">
              <w:rPr>
                <w:rFonts w:asciiTheme="majorBidi" w:hAnsiTheme="majorBidi" w:cstheme="majorBidi"/>
                <w:color w:val="000000"/>
                <w:sz w:val="22"/>
                <w:szCs w:val="22"/>
                <w:cs/>
              </w:rPr>
              <w:t>काल और स्वातंत्र्योत्तर</w:t>
            </w:r>
            <w:r w:rsidR="00336494" w:rsidRPr="002D5428">
              <w:rPr>
                <w:rFonts w:asciiTheme="majorBidi" w:hAnsiTheme="majorBidi" w:cstheme="majorBidi"/>
                <w:color w:val="000000"/>
                <w:sz w:val="22"/>
                <w:szCs w:val="22"/>
              </w:rPr>
              <w:t xml:space="preserve"> </w:t>
            </w:r>
            <w:r w:rsidRPr="002D5428">
              <w:rPr>
                <w:rFonts w:asciiTheme="majorBidi" w:hAnsiTheme="majorBidi" w:cstheme="majorBidi"/>
                <w:color w:val="000000"/>
                <w:sz w:val="22"/>
                <w:szCs w:val="22"/>
                <w:cs/>
              </w:rPr>
              <w:t>काल</w:t>
            </w:r>
            <w:r w:rsidR="00336494" w:rsidRPr="002D5428">
              <w:rPr>
                <w:rFonts w:asciiTheme="majorBidi" w:hAnsiTheme="majorBidi" w:cstheme="majorBidi"/>
                <w:color w:val="000000"/>
                <w:sz w:val="22"/>
                <w:szCs w:val="22"/>
              </w:rPr>
              <w:t xml:space="preserve"> </w:t>
            </w:r>
          </w:p>
          <w:p w:rsidR="008D41C4" w:rsidRPr="002D5428" w:rsidRDefault="00C93E40" w:rsidP="00DD7897">
            <w:pPr>
              <w:pStyle w:val="NormalWeb"/>
              <w:spacing w:before="0" w:beforeAutospacing="0" w:after="0" w:afterAutospacing="0"/>
              <w:ind w:left="720"/>
              <w:rPr>
                <w:rFonts w:asciiTheme="majorBidi" w:hAnsiTheme="majorBidi" w:cstheme="majorBidi"/>
                <w:sz w:val="22"/>
                <w:szCs w:val="22"/>
              </w:rPr>
            </w:pPr>
            <w:r w:rsidRPr="002D5428">
              <w:rPr>
                <w:rFonts w:asciiTheme="majorBidi" w:hAnsiTheme="majorBidi" w:cstheme="majorBidi"/>
                <w:color w:val="000000"/>
                <w:sz w:val="22"/>
                <w:szCs w:val="22"/>
                <w:cs/>
              </w:rPr>
              <w:t xml:space="preserve">भाषा - </w:t>
            </w:r>
            <w:r w:rsidR="008D41C4" w:rsidRPr="002D5428">
              <w:rPr>
                <w:rFonts w:asciiTheme="majorBidi" w:hAnsiTheme="majorBidi" w:cstheme="majorBidi"/>
                <w:color w:val="000000"/>
                <w:sz w:val="22"/>
                <w:szCs w:val="22"/>
                <w:cs/>
              </w:rPr>
              <w:t>संविधानपरक अभिगम और हिन्दी का स्थान</w:t>
            </w:r>
            <w:r w:rsidR="008D41C4" w:rsidRPr="002D5428">
              <w:rPr>
                <w:rFonts w:asciiTheme="majorBidi" w:hAnsiTheme="majorBidi" w:cstheme="majorBidi"/>
                <w:color w:val="000000"/>
                <w:sz w:val="22"/>
                <w:szCs w:val="22"/>
              </w:rPr>
              <w:t xml:space="preserve"> </w:t>
            </w:r>
          </w:p>
          <w:p w:rsidR="008D41C4" w:rsidRPr="002D5428" w:rsidRDefault="008D41C4" w:rsidP="00DD7897">
            <w:pPr>
              <w:pStyle w:val="NormalWeb"/>
              <w:spacing w:before="0" w:beforeAutospacing="0" w:after="0" w:afterAutospacing="0"/>
              <w:ind w:left="720"/>
              <w:rPr>
                <w:rFonts w:asciiTheme="majorBidi" w:hAnsiTheme="majorBidi" w:cstheme="majorBidi"/>
                <w:sz w:val="22"/>
                <w:szCs w:val="22"/>
              </w:rPr>
            </w:pPr>
            <w:r w:rsidRPr="002D5428">
              <w:rPr>
                <w:rFonts w:asciiTheme="majorBidi" w:hAnsiTheme="majorBidi" w:cstheme="majorBidi"/>
                <w:color w:val="000000"/>
                <w:sz w:val="22"/>
                <w:szCs w:val="22"/>
                <w:cs/>
              </w:rPr>
              <w:t>सामाजिक और राजनैतिक जीवन से संबंधित स्थितियों में भारत में हिन्दी की भूमिका</w:t>
            </w:r>
          </w:p>
          <w:p w:rsidR="008D41C4" w:rsidRPr="002D5428" w:rsidRDefault="008D41C4" w:rsidP="00DD7897">
            <w:pPr>
              <w:pStyle w:val="NormalWeb"/>
              <w:spacing w:before="0" w:beforeAutospacing="0" w:after="0" w:afterAutospacing="0"/>
              <w:ind w:left="720"/>
              <w:rPr>
                <w:rFonts w:asciiTheme="majorBidi" w:hAnsiTheme="majorBidi" w:cstheme="majorBidi"/>
                <w:sz w:val="22"/>
                <w:szCs w:val="22"/>
              </w:rPr>
            </w:pPr>
            <w:r w:rsidRPr="002D5428">
              <w:rPr>
                <w:rFonts w:asciiTheme="majorBidi" w:hAnsiTheme="majorBidi" w:cstheme="majorBidi"/>
                <w:color w:val="000000"/>
                <w:sz w:val="22"/>
                <w:szCs w:val="22"/>
                <w:cs/>
              </w:rPr>
              <w:t>राष्ट्रीय जीवन में हिन्दी की भूमिका : राष्ट्रभाषा के रूप</w:t>
            </w:r>
            <w:r w:rsidR="00C93E40" w:rsidRPr="002D5428">
              <w:rPr>
                <w:rFonts w:asciiTheme="majorBidi" w:hAnsiTheme="majorBidi" w:cstheme="majorBidi"/>
                <w:color w:val="000000"/>
                <w:sz w:val="22"/>
                <w:szCs w:val="22"/>
                <w:cs/>
              </w:rPr>
              <w:t xml:space="preserve"> </w:t>
            </w:r>
            <w:r w:rsidRPr="002D5428">
              <w:rPr>
                <w:rFonts w:asciiTheme="majorBidi" w:hAnsiTheme="majorBidi" w:cstheme="majorBidi"/>
                <w:color w:val="000000"/>
                <w:sz w:val="22"/>
                <w:szCs w:val="22"/>
                <w:cs/>
              </w:rPr>
              <w:t>म</w:t>
            </w:r>
            <w:r w:rsidR="00C93E40" w:rsidRPr="002D5428">
              <w:rPr>
                <w:rFonts w:asciiTheme="majorBidi" w:hAnsiTheme="majorBidi" w:cstheme="majorBidi"/>
                <w:color w:val="000000"/>
                <w:sz w:val="22"/>
                <w:szCs w:val="22"/>
                <w:cs/>
              </w:rPr>
              <w:t>ें</w:t>
            </w:r>
            <w:r w:rsidRPr="002D5428">
              <w:rPr>
                <w:rFonts w:asciiTheme="majorBidi" w:hAnsiTheme="majorBidi" w:cstheme="majorBidi"/>
                <w:color w:val="000000"/>
                <w:sz w:val="22"/>
                <w:szCs w:val="22"/>
                <w:cs/>
              </w:rPr>
              <w:t xml:space="preserve"> </w:t>
            </w:r>
            <w:r w:rsidRPr="002D5428">
              <w:rPr>
                <w:rFonts w:asciiTheme="majorBidi" w:hAnsiTheme="majorBidi" w:cstheme="majorBidi"/>
                <w:color w:val="000000"/>
                <w:sz w:val="22"/>
                <w:szCs w:val="22"/>
              </w:rPr>
              <w:t xml:space="preserve">, </w:t>
            </w:r>
            <w:r w:rsidRPr="002D5428">
              <w:rPr>
                <w:rFonts w:asciiTheme="majorBidi" w:hAnsiTheme="majorBidi" w:cstheme="majorBidi"/>
                <w:color w:val="000000"/>
                <w:sz w:val="22"/>
                <w:szCs w:val="22"/>
                <w:cs/>
              </w:rPr>
              <w:t>राजभाषा के रूप में</w:t>
            </w:r>
            <w:r w:rsidRPr="002D5428">
              <w:rPr>
                <w:rFonts w:asciiTheme="majorBidi" w:hAnsiTheme="majorBidi" w:cstheme="majorBidi"/>
                <w:color w:val="000000"/>
                <w:sz w:val="22"/>
                <w:szCs w:val="22"/>
              </w:rPr>
              <w:t xml:space="preserve">, </w:t>
            </w:r>
            <w:r w:rsidRPr="002D5428">
              <w:rPr>
                <w:rFonts w:asciiTheme="majorBidi" w:hAnsiTheme="majorBidi" w:cstheme="majorBidi"/>
                <w:color w:val="000000"/>
                <w:sz w:val="22"/>
                <w:szCs w:val="22"/>
                <w:cs/>
              </w:rPr>
              <w:t>संपर्क भाषा के रूप में</w:t>
            </w:r>
            <w:r w:rsidRPr="002D5428">
              <w:rPr>
                <w:rFonts w:asciiTheme="majorBidi" w:hAnsiTheme="majorBidi" w:cstheme="majorBidi"/>
                <w:color w:val="000000"/>
                <w:sz w:val="22"/>
                <w:szCs w:val="22"/>
              </w:rPr>
              <w:t xml:space="preserve">, </w:t>
            </w:r>
            <w:r w:rsidRPr="002D5428">
              <w:rPr>
                <w:rFonts w:asciiTheme="majorBidi" w:hAnsiTheme="majorBidi" w:cstheme="majorBidi"/>
                <w:color w:val="000000"/>
                <w:sz w:val="22"/>
                <w:szCs w:val="22"/>
                <w:cs/>
              </w:rPr>
              <w:t>लोक भाषा के रूप में</w:t>
            </w:r>
            <w:r w:rsidRPr="002D5428">
              <w:rPr>
                <w:rFonts w:asciiTheme="majorBidi" w:hAnsiTheme="majorBidi" w:cstheme="majorBidi"/>
                <w:color w:val="000000"/>
                <w:sz w:val="22"/>
                <w:szCs w:val="22"/>
              </w:rPr>
              <w:t xml:space="preserve">, </w:t>
            </w:r>
            <w:r w:rsidRPr="002D5428">
              <w:rPr>
                <w:rFonts w:asciiTheme="majorBidi" w:hAnsiTheme="majorBidi" w:cstheme="majorBidi"/>
                <w:color w:val="000000"/>
                <w:sz w:val="22"/>
                <w:szCs w:val="22"/>
                <w:cs/>
              </w:rPr>
              <w:t>जनसामान्य में सम्प्रेषण का माध्यम</w:t>
            </w:r>
          </w:p>
          <w:p w:rsidR="008D41C4" w:rsidRPr="002D5428" w:rsidRDefault="008D41C4" w:rsidP="00DD7897">
            <w:pPr>
              <w:pStyle w:val="NormalWeb"/>
              <w:spacing w:before="0" w:beforeAutospacing="0" w:after="0" w:afterAutospacing="0"/>
              <w:ind w:left="720"/>
              <w:rPr>
                <w:rFonts w:asciiTheme="majorBidi" w:hAnsiTheme="majorBidi" w:cstheme="majorBidi"/>
                <w:sz w:val="22"/>
                <w:szCs w:val="22"/>
              </w:rPr>
            </w:pPr>
            <w:r w:rsidRPr="002D5428">
              <w:rPr>
                <w:rFonts w:asciiTheme="majorBidi" w:hAnsiTheme="majorBidi" w:cstheme="majorBidi"/>
                <w:color w:val="000000"/>
                <w:sz w:val="22"/>
                <w:szCs w:val="22"/>
                <w:cs/>
              </w:rPr>
              <w:t>निम्न क्षेत्रों में हिन्दी का स्थान : शिक्षा का माध्यम</w:t>
            </w:r>
            <w:r w:rsidRPr="002D5428">
              <w:rPr>
                <w:rFonts w:asciiTheme="majorBidi" w:hAnsiTheme="majorBidi" w:cstheme="majorBidi"/>
                <w:color w:val="000000"/>
                <w:sz w:val="22"/>
                <w:szCs w:val="22"/>
              </w:rPr>
              <w:t xml:space="preserve">, </w:t>
            </w:r>
            <w:r w:rsidRPr="002D5428">
              <w:rPr>
                <w:rFonts w:asciiTheme="majorBidi" w:hAnsiTheme="majorBidi" w:cstheme="majorBidi"/>
                <w:color w:val="000000"/>
                <w:sz w:val="22"/>
                <w:szCs w:val="22"/>
                <w:cs/>
              </w:rPr>
              <w:t>शासकीय</w:t>
            </w:r>
            <w:r w:rsidRPr="002D5428">
              <w:rPr>
                <w:rFonts w:asciiTheme="majorBidi" w:hAnsiTheme="majorBidi" w:cstheme="majorBidi"/>
                <w:color w:val="000000"/>
                <w:sz w:val="22"/>
                <w:szCs w:val="22"/>
              </w:rPr>
              <w:t xml:space="preserve">, </w:t>
            </w:r>
            <w:r w:rsidRPr="002D5428">
              <w:rPr>
                <w:rFonts w:asciiTheme="majorBidi" w:hAnsiTheme="majorBidi" w:cstheme="majorBidi"/>
                <w:color w:val="000000"/>
                <w:sz w:val="22"/>
                <w:szCs w:val="22"/>
                <w:cs/>
              </w:rPr>
              <w:t>सांस्कृतिक एवं साहित्यिक</w:t>
            </w:r>
            <w:r w:rsidRPr="002D5428">
              <w:rPr>
                <w:rFonts w:asciiTheme="majorBidi" w:hAnsiTheme="majorBidi" w:cstheme="majorBidi"/>
                <w:color w:val="000000"/>
                <w:sz w:val="22"/>
                <w:szCs w:val="22"/>
              </w:rPr>
              <w:t xml:space="preserve"> </w:t>
            </w:r>
          </w:p>
          <w:p w:rsidR="008D41C4" w:rsidRPr="002D5428" w:rsidRDefault="008D41C4" w:rsidP="00DD7897">
            <w:pPr>
              <w:pStyle w:val="NormalWeb"/>
              <w:spacing w:before="0" w:beforeAutospacing="0" w:after="0" w:afterAutospacing="0"/>
              <w:ind w:left="720"/>
              <w:rPr>
                <w:rFonts w:asciiTheme="majorBidi" w:hAnsiTheme="majorBidi" w:cstheme="majorBidi"/>
                <w:sz w:val="22"/>
                <w:szCs w:val="22"/>
              </w:rPr>
            </w:pPr>
            <w:r w:rsidRPr="002D5428">
              <w:rPr>
                <w:rFonts w:asciiTheme="majorBidi" w:hAnsiTheme="majorBidi" w:cstheme="majorBidi"/>
                <w:color w:val="000000"/>
                <w:sz w:val="22"/>
                <w:szCs w:val="22"/>
                <w:cs/>
              </w:rPr>
              <w:lastRenderedPageBreak/>
              <w:t>भाषा योजना : त्रिभाषा सूत्र</w:t>
            </w:r>
          </w:p>
          <w:p w:rsidR="001E0C52" w:rsidRPr="002D5428" w:rsidRDefault="008D41C4" w:rsidP="001E0C52">
            <w:pPr>
              <w:pStyle w:val="NormalWeb"/>
              <w:numPr>
                <w:ilvl w:val="0"/>
                <w:numId w:val="19"/>
              </w:numPr>
              <w:spacing w:before="0" w:beforeAutospacing="0" w:after="0" w:afterAutospacing="0"/>
              <w:rPr>
                <w:rFonts w:asciiTheme="majorBidi" w:hAnsiTheme="majorBidi" w:cstheme="majorBidi"/>
                <w:sz w:val="22"/>
                <w:szCs w:val="22"/>
              </w:rPr>
            </w:pPr>
            <w:r w:rsidRPr="002D5428">
              <w:rPr>
                <w:rFonts w:asciiTheme="majorBidi" w:hAnsiTheme="majorBidi" w:cstheme="majorBidi"/>
                <w:color w:val="000000"/>
                <w:sz w:val="22"/>
                <w:szCs w:val="22"/>
                <w:cs/>
              </w:rPr>
              <w:t>हिन्दी के सामाजिक और सां</w:t>
            </w:r>
            <w:r w:rsidR="00C93E40" w:rsidRPr="002D5428">
              <w:rPr>
                <w:rFonts w:asciiTheme="majorBidi" w:hAnsiTheme="majorBidi" w:cstheme="majorBidi"/>
                <w:color w:val="000000"/>
                <w:sz w:val="22"/>
                <w:szCs w:val="22"/>
                <w:cs/>
              </w:rPr>
              <w:t>स्कृतिक</w:t>
            </w:r>
            <w:r w:rsidRPr="002D5428">
              <w:rPr>
                <w:rFonts w:asciiTheme="majorBidi" w:hAnsiTheme="majorBidi" w:cstheme="majorBidi"/>
                <w:color w:val="000000"/>
                <w:sz w:val="22"/>
                <w:szCs w:val="22"/>
                <w:cs/>
              </w:rPr>
              <w:t xml:space="preserve"> स्तर तथा प्रयोजन</w:t>
            </w:r>
            <w:r w:rsidR="00C93E40" w:rsidRPr="002D5428">
              <w:rPr>
                <w:rFonts w:asciiTheme="majorBidi" w:hAnsiTheme="majorBidi" w:cstheme="majorBidi"/>
                <w:color w:val="000000"/>
                <w:sz w:val="22"/>
                <w:szCs w:val="22"/>
                <w:cs/>
              </w:rPr>
              <w:t>मू</w:t>
            </w:r>
            <w:r w:rsidRPr="002D5428">
              <w:rPr>
                <w:rFonts w:asciiTheme="majorBidi" w:hAnsiTheme="majorBidi" w:cstheme="majorBidi"/>
                <w:color w:val="000000"/>
                <w:sz w:val="22"/>
                <w:szCs w:val="22"/>
                <w:cs/>
              </w:rPr>
              <w:t>लक हिन्दी एवं उसके प्रकार : औपचारिक बनाम अनौपचारिक</w:t>
            </w:r>
            <w:r w:rsidRPr="002D5428">
              <w:rPr>
                <w:rFonts w:asciiTheme="majorBidi" w:hAnsiTheme="majorBidi" w:cstheme="majorBidi"/>
                <w:color w:val="000000"/>
                <w:sz w:val="22"/>
                <w:szCs w:val="22"/>
              </w:rPr>
              <w:t xml:space="preserve">, </w:t>
            </w:r>
            <w:r w:rsidRPr="002D5428">
              <w:rPr>
                <w:rFonts w:asciiTheme="majorBidi" w:hAnsiTheme="majorBidi" w:cstheme="majorBidi"/>
                <w:color w:val="000000"/>
                <w:sz w:val="22"/>
                <w:szCs w:val="22"/>
                <w:cs/>
              </w:rPr>
              <w:t>मानक बनाम बोली और हिन्दी</w:t>
            </w:r>
            <w:r w:rsidR="001E0C52" w:rsidRPr="002D5428">
              <w:rPr>
                <w:rFonts w:asciiTheme="majorBidi" w:hAnsiTheme="majorBidi" w:cstheme="majorBidi"/>
                <w:color w:val="000000"/>
                <w:sz w:val="22"/>
                <w:szCs w:val="22"/>
                <w:cs/>
              </w:rPr>
              <w:t>, अन्य भाषाओं का हिन्दी पर दबाव : संस्कृत</w:t>
            </w:r>
            <w:r w:rsidR="001E0C52" w:rsidRPr="002D5428">
              <w:rPr>
                <w:rFonts w:asciiTheme="majorBidi" w:hAnsiTheme="majorBidi" w:cstheme="majorBidi"/>
                <w:color w:val="000000"/>
                <w:sz w:val="22"/>
                <w:szCs w:val="22"/>
              </w:rPr>
              <w:t xml:space="preserve">, </w:t>
            </w:r>
            <w:r w:rsidR="001E0C52" w:rsidRPr="002D5428">
              <w:rPr>
                <w:rFonts w:asciiTheme="majorBidi" w:hAnsiTheme="majorBidi" w:cstheme="majorBidi"/>
                <w:color w:val="000000"/>
                <w:sz w:val="22"/>
                <w:szCs w:val="22"/>
                <w:cs/>
              </w:rPr>
              <w:t>फारसी</w:t>
            </w:r>
            <w:r w:rsidR="001E0C52" w:rsidRPr="002D5428">
              <w:rPr>
                <w:rFonts w:asciiTheme="majorBidi" w:hAnsiTheme="majorBidi" w:cstheme="majorBidi"/>
                <w:color w:val="000000"/>
                <w:sz w:val="22"/>
                <w:szCs w:val="22"/>
              </w:rPr>
              <w:t xml:space="preserve">, </w:t>
            </w:r>
            <w:r w:rsidR="001E0C52" w:rsidRPr="002D5428">
              <w:rPr>
                <w:rFonts w:asciiTheme="majorBidi" w:hAnsiTheme="majorBidi" w:cstheme="majorBidi"/>
                <w:color w:val="000000"/>
                <w:sz w:val="22"/>
                <w:szCs w:val="22"/>
                <w:cs/>
              </w:rPr>
              <w:t>उर्दू</w:t>
            </w:r>
            <w:r w:rsidR="001E0C52" w:rsidRPr="002D5428">
              <w:rPr>
                <w:rFonts w:asciiTheme="majorBidi" w:hAnsiTheme="majorBidi" w:cstheme="majorBidi"/>
                <w:color w:val="000000"/>
                <w:sz w:val="22"/>
                <w:szCs w:val="22"/>
              </w:rPr>
              <w:t xml:space="preserve">, </w:t>
            </w:r>
            <w:r w:rsidR="001E0C52" w:rsidRPr="002D5428">
              <w:rPr>
                <w:rFonts w:asciiTheme="majorBidi" w:hAnsiTheme="majorBidi" w:cstheme="majorBidi"/>
                <w:color w:val="000000"/>
                <w:sz w:val="22"/>
                <w:szCs w:val="22"/>
                <w:cs/>
              </w:rPr>
              <w:t>अरबी</w:t>
            </w:r>
            <w:r w:rsidR="001E0C52" w:rsidRPr="002D5428">
              <w:rPr>
                <w:rFonts w:asciiTheme="majorBidi" w:hAnsiTheme="majorBidi" w:cstheme="majorBidi"/>
                <w:color w:val="000000"/>
                <w:sz w:val="22"/>
                <w:szCs w:val="22"/>
              </w:rPr>
              <w:t xml:space="preserve">, </w:t>
            </w:r>
            <w:r w:rsidR="001E0C52" w:rsidRPr="002D5428">
              <w:rPr>
                <w:rFonts w:asciiTheme="majorBidi" w:hAnsiTheme="majorBidi" w:cstheme="majorBidi"/>
                <w:color w:val="000000"/>
                <w:sz w:val="22"/>
                <w:szCs w:val="22"/>
                <w:cs/>
              </w:rPr>
              <w:t>अंग्रेजी तथा अन्य भारतीय भाषाएँ</w:t>
            </w:r>
          </w:p>
          <w:p w:rsidR="008D41C4" w:rsidRPr="002D5428" w:rsidRDefault="001E0C52" w:rsidP="001E0C52">
            <w:pPr>
              <w:pStyle w:val="NormalWeb"/>
              <w:spacing w:before="0" w:beforeAutospacing="0" w:after="0" w:afterAutospacing="0"/>
              <w:ind w:left="720"/>
              <w:rPr>
                <w:rFonts w:asciiTheme="majorBidi" w:hAnsiTheme="majorBidi" w:cstheme="majorBidi"/>
                <w:sz w:val="22"/>
                <w:szCs w:val="22"/>
              </w:rPr>
            </w:pPr>
            <w:r w:rsidRPr="002D5428">
              <w:rPr>
                <w:rFonts w:asciiTheme="majorBidi" w:hAnsiTheme="majorBidi" w:cstheme="majorBidi"/>
                <w:color w:val="000000"/>
                <w:sz w:val="22"/>
                <w:szCs w:val="22"/>
                <w:cs/>
              </w:rPr>
              <w:t>हिन्दी के प्रति अभिवृत्ति (अभि</w:t>
            </w:r>
            <w:r w:rsidR="00137BA6">
              <w:rPr>
                <w:rFonts w:asciiTheme="majorBidi" w:hAnsiTheme="majorBidi" w:cstheme="majorBidi" w:hint="cs"/>
                <w:color w:val="000000"/>
                <w:sz w:val="22"/>
                <w:szCs w:val="22"/>
                <w:cs/>
              </w:rPr>
              <w:t>रु</w:t>
            </w:r>
            <w:r w:rsidRPr="002D5428">
              <w:rPr>
                <w:rFonts w:asciiTheme="majorBidi" w:hAnsiTheme="majorBidi" w:cstheme="majorBidi"/>
                <w:color w:val="000000"/>
                <w:sz w:val="22"/>
                <w:szCs w:val="22"/>
                <w:cs/>
              </w:rPr>
              <w:t>ख – एटिट्यूड)</w:t>
            </w:r>
          </w:p>
          <w:p w:rsidR="001E0C52" w:rsidRPr="002D5428" w:rsidRDefault="001E0C52" w:rsidP="001E0C52">
            <w:pPr>
              <w:pStyle w:val="NormalWeb"/>
              <w:numPr>
                <w:ilvl w:val="0"/>
                <w:numId w:val="19"/>
              </w:numPr>
              <w:spacing w:before="0" w:beforeAutospacing="0" w:after="0" w:afterAutospacing="0"/>
              <w:rPr>
                <w:rFonts w:asciiTheme="majorBidi" w:hAnsiTheme="majorBidi" w:cstheme="majorBidi"/>
                <w:sz w:val="22"/>
                <w:szCs w:val="22"/>
              </w:rPr>
            </w:pPr>
            <w:r w:rsidRPr="002D5428">
              <w:rPr>
                <w:rFonts w:asciiTheme="majorBidi" w:hAnsiTheme="majorBidi" w:cstheme="majorBidi"/>
                <w:color w:val="000000"/>
                <w:sz w:val="22"/>
                <w:szCs w:val="22"/>
                <w:cs/>
              </w:rPr>
              <w:t xml:space="preserve">भाषा नीतियाँ और भाषा नियोजन </w:t>
            </w:r>
          </w:p>
          <w:p w:rsidR="008D41C4" w:rsidRPr="002D5428" w:rsidRDefault="008D41C4" w:rsidP="00DD7897">
            <w:pPr>
              <w:pStyle w:val="NormalWeb"/>
              <w:spacing w:before="0" w:beforeAutospacing="0" w:after="0" w:afterAutospacing="0"/>
              <w:ind w:left="720"/>
              <w:rPr>
                <w:rFonts w:asciiTheme="majorBidi" w:hAnsiTheme="majorBidi" w:cstheme="majorBidi"/>
                <w:color w:val="000000"/>
                <w:sz w:val="22"/>
                <w:szCs w:val="22"/>
              </w:rPr>
            </w:pPr>
            <w:r w:rsidRPr="002D5428">
              <w:rPr>
                <w:rFonts w:asciiTheme="majorBidi" w:hAnsiTheme="majorBidi" w:cstheme="majorBidi"/>
                <w:color w:val="000000"/>
                <w:sz w:val="22"/>
                <w:szCs w:val="22"/>
                <w:cs/>
              </w:rPr>
              <w:t>हिन्दी का आधुनिकीकरण और मानकीकरण</w:t>
            </w:r>
          </w:p>
          <w:p w:rsidR="006B0913" w:rsidRPr="002D5428" w:rsidRDefault="006B0913" w:rsidP="001E0C52">
            <w:pPr>
              <w:pStyle w:val="NormalWeb"/>
              <w:spacing w:before="0" w:beforeAutospacing="0" w:after="0" w:afterAutospacing="0"/>
              <w:ind w:left="720"/>
              <w:rPr>
                <w:rFonts w:ascii="Arial Unicode MS" w:eastAsia="Arial Unicode MS" w:hAnsi="Arial Unicode MS" w:cs="Arial Unicode MS"/>
                <w:cs/>
              </w:rPr>
            </w:pPr>
          </w:p>
        </w:tc>
      </w:tr>
      <w:tr w:rsidR="006B0913" w:rsidRPr="002D5428" w:rsidTr="001C7C50">
        <w:trPr>
          <w:gridAfter w:val="1"/>
          <w:wAfter w:w="29" w:type="dxa"/>
        </w:trPr>
        <w:tc>
          <w:tcPr>
            <w:tcW w:w="9718" w:type="dxa"/>
            <w:gridSpan w:val="2"/>
            <w:shd w:val="clear" w:color="auto" w:fill="E2EFD9" w:themeFill="accent6" w:themeFillTint="33"/>
          </w:tcPr>
          <w:p w:rsidR="006B0913" w:rsidRPr="002D5428" w:rsidRDefault="006B0913" w:rsidP="001C7C50">
            <w:r w:rsidRPr="002D5428">
              <w:rPr>
                <w:b/>
                <w:bCs/>
                <w:sz w:val="24"/>
                <w:szCs w:val="24"/>
              </w:rPr>
              <w:lastRenderedPageBreak/>
              <w:t xml:space="preserve">Suggested Readings </w:t>
            </w:r>
            <w:r w:rsidRPr="002D5428">
              <w:rPr>
                <w:b/>
                <w:bCs/>
                <w:sz w:val="24"/>
                <w:szCs w:val="24"/>
                <w:lang w:bidi="hi-IN"/>
              </w:rPr>
              <w:t>/</w:t>
            </w:r>
            <w:r w:rsidRPr="002D5428">
              <w:rPr>
                <w:b/>
                <w:bCs/>
                <w:sz w:val="24"/>
                <w:szCs w:val="24"/>
              </w:rPr>
              <w:t xml:space="preserve"> </w:t>
            </w:r>
            <w:r w:rsidRPr="002D5428">
              <w:rPr>
                <w:rFonts w:ascii="Mangal" w:hAnsi="Mangal" w:hint="cs"/>
                <w:b/>
                <w:bCs/>
                <w:sz w:val="24"/>
                <w:szCs w:val="24"/>
                <w:cs/>
                <w:lang w:bidi="hi-IN"/>
              </w:rPr>
              <w:t>सहायक ग्रंथ</w:t>
            </w:r>
            <w:r w:rsidRPr="002D5428">
              <w:rPr>
                <w:rFonts w:ascii="Mangal" w:hAnsi="Mangal" w:hint="cs"/>
                <w:sz w:val="24"/>
                <w:szCs w:val="24"/>
                <w:cs/>
                <w:lang w:bidi="hi-IN"/>
              </w:rPr>
              <w:t xml:space="preserve"> </w:t>
            </w:r>
            <w:r w:rsidRPr="002D5428">
              <w:rPr>
                <w:rFonts w:ascii="Mangal" w:hAnsi="Mangal"/>
                <w:sz w:val="24"/>
                <w:szCs w:val="24"/>
                <w:lang w:bidi="hi-IN"/>
              </w:rPr>
              <w:t>:</w:t>
            </w:r>
          </w:p>
        </w:tc>
      </w:tr>
      <w:tr w:rsidR="006B0913" w:rsidRPr="002D5428" w:rsidTr="001C7C50">
        <w:trPr>
          <w:gridAfter w:val="1"/>
          <w:wAfter w:w="29" w:type="dxa"/>
        </w:trPr>
        <w:tc>
          <w:tcPr>
            <w:tcW w:w="9718" w:type="dxa"/>
            <w:gridSpan w:val="2"/>
            <w:shd w:val="clear" w:color="auto" w:fill="auto"/>
          </w:tcPr>
          <w:p w:rsidR="006B0913" w:rsidRPr="002D5428" w:rsidRDefault="001C7C50" w:rsidP="001C7C50">
            <w:pPr>
              <w:pStyle w:val="ListParagraph"/>
              <w:numPr>
                <w:ilvl w:val="0"/>
                <w:numId w:val="18"/>
              </w:numPr>
            </w:pPr>
            <w:r w:rsidRPr="002D5428">
              <w:rPr>
                <w:rFonts w:hint="cs"/>
                <w:cs/>
                <w:lang w:bidi="hi-IN"/>
              </w:rPr>
              <w:t>भाषाई अस्मिता और हिन्दी, डॉ. रवीन्द्रनाथ श्रीवास्तव</w:t>
            </w:r>
            <w:r w:rsidR="00F31478" w:rsidRPr="002D5428">
              <w:rPr>
                <w:rFonts w:hint="cs"/>
                <w:cs/>
                <w:lang w:bidi="hi-IN"/>
              </w:rPr>
              <w:t>, वाणी प्रकाशन, नई दिल्ली</w:t>
            </w:r>
          </w:p>
          <w:p w:rsidR="001C7C50" w:rsidRPr="002D5428" w:rsidRDefault="00336494" w:rsidP="001C7C50">
            <w:pPr>
              <w:pStyle w:val="ListParagraph"/>
              <w:numPr>
                <w:ilvl w:val="0"/>
                <w:numId w:val="18"/>
              </w:numPr>
            </w:pPr>
            <w:r w:rsidRPr="002D5428">
              <w:rPr>
                <w:rFonts w:hint="cs"/>
                <w:cs/>
                <w:lang w:bidi="hi-IN"/>
              </w:rPr>
              <w:t>हिन्दी भाषा चिन्तन, प्रो. दिलीप सिंह</w:t>
            </w:r>
            <w:r w:rsidR="00F31478" w:rsidRPr="002D5428">
              <w:rPr>
                <w:rFonts w:hint="cs"/>
                <w:cs/>
                <w:lang w:bidi="hi-IN"/>
              </w:rPr>
              <w:t xml:space="preserve">, वाणी प्रकाशन, नई दिल्ली </w:t>
            </w:r>
          </w:p>
          <w:p w:rsidR="00336494" w:rsidRPr="002D5428" w:rsidRDefault="00336494" w:rsidP="001C7C50">
            <w:pPr>
              <w:pStyle w:val="ListParagraph"/>
              <w:numPr>
                <w:ilvl w:val="0"/>
                <w:numId w:val="18"/>
              </w:numPr>
            </w:pPr>
            <w:r w:rsidRPr="002D5428">
              <w:rPr>
                <w:rFonts w:hint="cs"/>
                <w:cs/>
                <w:lang w:bidi="hi-IN"/>
              </w:rPr>
              <w:t>भाषा शिक्षण, डॉ. रवीन्द्रनाथ श्रीवास्तव</w:t>
            </w:r>
            <w:r w:rsidR="00F31478" w:rsidRPr="002D5428">
              <w:rPr>
                <w:rFonts w:hint="cs"/>
                <w:cs/>
                <w:lang w:bidi="hi-IN"/>
              </w:rPr>
              <w:t>, वाणी प्रकाशन, नई दिल्ली</w:t>
            </w:r>
          </w:p>
          <w:p w:rsidR="00F31478" w:rsidRPr="002D5428" w:rsidRDefault="00F31478" w:rsidP="001C7C50">
            <w:pPr>
              <w:pStyle w:val="ListParagraph"/>
              <w:numPr>
                <w:ilvl w:val="0"/>
                <w:numId w:val="18"/>
              </w:numPr>
            </w:pPr>
            <w:r w:rsidRPr="002D5428">
              <w:rPr>
                <w:rFonts w:hint="cs"/>
                <w:cs/>
                <w:lang w:bidi="hi-IN"/>
              </w:rPr>
              <w:t xml:space="preserve">हिन्दी भाषा की सामाजिक संरचना, भोलानाथ तिवारी </w:t>
            </w:r>
          </w:p>
          <w:p w:rsidR="001E0C52" w:rsidRPr="002D5428" w:rsidRDefault="001E0C52" w:rsidP="001E0C52">
            <w:pPr>
              <w:pStyle w:val="ListParagraph"/>
              <w:numPr>
                <w:ilvl w:val="0"/>
                <w:numId w:val="18"/>
              </w:numPr>
            </w:pPr>
            <w:r w:rsidRPr="002D5428">
              <w:rPr>
                <w:rFonts w:hint="cs"/>
                <w:cs/>
                <w:lang w:bidi="hi-IN"/>
              </w:rPr>
              <w:t>हिन्दी भाषा का समाजशास्त्र, रवीन्द्रनाथ श्रीवास्तव</w:t>
            </w:r>
          </w:p>
          <w:p w:rsidR="001E0C52" w:rsidRPr="002D5428" w:rsidRDefault="001E0C52" w:rsidP="001E0C52">
            <w:pPr>
              <w:pStyle w:val="ListParagraph"/>
              <w:numPr>
                <w:ilvl w:val="0"/>
                <w:numId w:val="18"/>
              </w:numPr>
            </w:pPr>
            <w:r w:rsidRPr="002D5428">
              <w:rPr>
                <w:rFonts w:hint="cs"/>
                <w:cs/>
                <w:lang w:bidi="hi-IN"/>
              </w:rPr>
              <w:t>हिन्दी भाषा का समाजशास्त्र, दिलीप सिंह</w:t>
            </w:r>
          </w:p>
        </w:tc>
      </w:tr>
      <w:tr w:rsidR="006B0913" w:rsidRPr="002D5428" w:rsidTr="001C7C50">
        <w:trPr>
          <w:gridAfter w:val="1"/>
          <w:wAfter w:w="29" w:type="dxa"/>
        </w:trPr>
        <w:tc>
          <w:tcPr>
            <w:tcW w:w="9718" w:type="dxa"/>
            <w:gridSpan w:val="2"/>
            <w:shd w:val="clear" w:color="auto" w:fill="E2EFD9" w:themeFill="accent6" w:themeFillTint="33"/>
          </w:tcPr>
          <w:p w:rsidR="006B0913" w:rsidRPr="002D5428" w:rsidRDefault="006B0913" w:rsidP="001C7C50">
            <w:pPr>
              <w:rPr>
                <w:b/>
                <w:bCs/>
                <w:lang w:bidi="hi-IN"/>
              </w:rPr>
            </w:pPr>
            <w:r w:rsidRPr="002D5428">
              <w:rPr>
                <w:b/>
                <w:bCs/>
              </w:rPr>
              <w:t xml:space="preserve">Pattern of Examination  / </w:t>
            </w:r>
            <w:r w:rsidRPr="002D5428">
              <w:rPr>
                <w:rFonts w:hint="cs"/>
                <w:b/>
                <w:bCs/>
                <w:cs/>
                <w:lang w:bidi="hi-IN"/>
              </w:rPr>
              <w:t xml:space="preserve">परीक्षा का पैटर्न </w:t>
            </w:r>
            <w:r w:rsidRPr="002D5428">
              <w:rPr>
                <w:b/>
                <w:bCs/>
                <w:lang w:bidi="hi-IN"/>
              </w:rPr>
              <w:t>:</w:t>
            </w:r>
          </w:p>
          <w:p w:rsidR="006B0913" w:rsidRPr="002D5428" w:rsidRDefault="006B0913" w:rsidP="001C7C50">
            <w:pPr>
              <w:rPr>
                <w:b/>
                <w:bCs/>
                <w:cs/>
                <w:lang w:bidi="hi-IN"/>
              </w:rPr>
            </w:pPr>
            <w:r w:rsidRPr="002D5428">
              <w:rPr>
                <w:b/>
                <w:bCs/>
              </w:rPr>
              <w:t>( Internal Examinations and End-Semester Exam details and evaluation pattern)</w:t>
            </w:r>
          </w:p>
        </w:tc>
      </w:tr>
      <w:tr w:rsidR="006B0913" w:rsidRPr="002D5428" w:rsidTr="001C7C50">
        <w:trPr>
          <w:gridAfter w:val="1"/>
          <w:wAfter w:w="29" w:type="dxa"/>
        </w:trPr>
        <w:tc>
          <w:tcPr>
            <w:tcW w:w="9718" w:type="dxa"/>
            <w:gridSpan w:val="2"/>
            <w:shd w:val="clear" w:color="auto" w:fill="auto"/>
          </w:tcPr>
          <w:p w:rsidR="006B0913" w:rsidRPr="002D5428" w:rsidRDefault="006B0913" w:rsidP="001C7C50">
            <w:pPr>
              <w:rPr>
                <w:rFonts w:ascii="Arial Unicode MS" w:eastAsia="Arial Unicode MS" w:hAnsi="Arial Unicode MS" w:cs="Arial Unicode MS"/>
                <w:sz w:val="24"/>
                <w:szCs w:val="24"/>
              </w:rPr>
            </w:pPr>
            <w:r w:rsidRPr="002D5428">
              <w:rPr>
                <w:rFonts w:ascii="Arial Unicode MS" w:eastAsia="Arial Unicode MS" w:hAnsi="Arial Unicode MS" w:cs="Arial Unicode MS"/>
                <w:sz w:val="24"/>
                <w:szCs w:val="24"/>
                <w:cs/>
                <w:lang w:bidi="hi-IN"/>
              </w:rPr>
              <w:t>आंतरिक</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मूल्यांकन</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परीक्षा</w:t>
            </w:r>
            <w:r w:rsidRPr="002D5428">
              <w:rPr>
                <w:rFonts w:ascii="Arial Unicode MS" w:eastAsia="Arial Unicode MS" w:hAnsi="Arial Unicode MS" w:cs="Arial Unicode MS"/>
                <w:sz w:val="24"/>
                <w:szCs w:val="24"/>
              </w:rPr>
              <w:t xml:space="preserve"> :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-40</w:t>
            </w:r>
            <w:r w:rsidRPr="002D5428">
              <w:rPr>
                <w:rFonts w:ascii="Arial Unicode MS" w:eastAsia="Arial Unicode MS" w:hAnsi="Arial Unicode MS" w:cs="Arial Unicode MS"/>
                <w:sz w:val="24"/>
                <w:szCs w:val="24"/>
              </w:rPr>
              <w:tab/>
            </w:r>
            <w:r w:rsidRPr="002D5428">
              <w:rPr>
                <w:rFonts w:ascii="Arial Unicode MS" w:eastAsia="Arial Unicode MS" w:hAnsi="Arial Unicode MS" w:cs="Arial Unicode MS"/>
                <w:sz w:val="24"/>
                <w:szCs w:val="24"/>
              </w:rPr>
              <w:tab/>
              <w:t xml:space="preserve">     </w:t>
            </w:r>
          </w:p>
          <w:p w:rsidR="006B0913" w:rsidRPr="002D5428" w:rsidRDefault="006B0913" w:rsidP="001C7C50">
            <w:pPr>
              <w:rPr>
                <w:rFonts w:ascii="Arial Unicode MS" w:eastAsia="Arial Unicode MS" w:hAnsi="Arial Unicode MS" w:cs="Arial Unicode MS"/>
                <w:sz w:val="24"/>
                <w:szCs w:val="24"/>
                <w:lang w:bidi="hi-IN"/>
              </w:rPr>
            </w:pPr>
            <w:r w:rsidRPr="002D5428">
              <w:rPr>
                <w:rFonts w:ascii="Arial Unicode MS" w:eastAsia="Arial Unicode MS" w:hAnsi="Arial Unicode MS" w:cs="Arial Unicode MS"/>
                <w:sz w:val="24"/>
                <w:szCs w:val="24"/>
                <w:lang w:bidi="hi-IN"/>
              </w:rPr>
              <w:t>{</w:t>
            </w:r>
            <w:r w:rsidRPr="002D5428">
              <w:rPr>
                <w:rFonts w:ascii="Arial Unicode MS" w:eastAsia="Arial Unicode MS" w:hAnsi="Arial Unicode MS" w:cs="Arial Unicode MS"/>
                <w:sz w:val="24"/>
                <w:szCs w:val="24"/>
                <w:cs/>
                <w:lang w:bidi="hi-IN"/>
              </w:rPr>
              <w:t>लिखित</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 xml:space="preserve">-10), </w:t>
            </w:r>
            <w:r w:rsidRPr="002D5428">
              <w:rPr>
                <w:rFonts w:ascii="Arial Unicode MS" w:eastAsia="Arial Unicode MS" w:hAnsi="Arial Unicode MS" w:cs="Arial Unicode MS"/>
                <w:sz w:val="24"/>
                <w:szCs w:val="24"/>
                <w:cs/>
                <w:lang w:bidi="hi-IN"/>
              </w:rPr>
              <w:t>मौखिक</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 xml:space="preserve">-10),  </w:t>
            </w:r>
            <w:r w:rsidRPr="002D5428">
              <w:rPr>
                <w:rFonts w:ascii="Arial Unicode MS" w:eastAsia="Arial Unicode MS" w:hAnsi="Arial Unicode MS" w:cs="Arial Unicode MS"/>
                <w:sz w:val="24"/>
                <w:szCs w:val="24"/>
                <w:cs/>
                <w:lang w:bidi="hi-IN"/>
              </w:rPr>
              <w:t>सेमिनार</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 xml:space="preserve">-10) </w:t>
            </w:r>
            <w:r w:rsidR="007F79DD">
              <w:rPr>
                <w:rFonts w:ascii="Arial Unicode MS" w:eastAsia="Arial Unicode MS" w:hAnsi="Arial Unicode MS" w:cs="Arial Unicode MS" w:hint="cs"/>
                <w:sz w:val="24"/>
                <w:szCs w:val="24"/>
                <w:cs/>
                <w:lang w:bidi="hi-IN"/>
              </w:rPr>
              <w:t>में से किन्हीं दो परी</w:t>
            </w:r>
            <w:r w:rsidRPr="002D5428">
              <w:rPr>
                <w:rFonts w:ascii="Arial Unicode MS" w:eastAsia="Arial Unicode MS" w:hAnsi="Arial Unicode MS" w:cs="Arial Unicode MS" w:hint="cs"/>
                <w:sz w:val="24"/>
                <w:szCs w:val="24"/>
                <w:cs/>
                <w:lang w:bidi="hi-IN"/>
              </w:rPr>
              <w:t>क्षाओं में अर्जित सर्वोच्च अंकों का योग</w:t>
            </w:r>
            <w:r w:rsidRPr="002D5428">
              <w:rPr>
                <w:rFonts w:ascii="Arial Unicode MS" w:eastAsia="Arial Unicode MS" w:hAnsi="Arial Unicode MS" w:cs="Arial Unicode MS"/>
                <w:sz w:val="24"/>
                <w:szCs w:val="24"/>
                <w:lang w:bidi="hi-IN"/>
              </w:rPr>
              <w:t xml:space="preserve"> (10+10=20)</w:t>
            </w:r>
            <w:r w:rsidRPr="002D5428">
              <w:rPr>
                <w:rFonts w:ascii="Arial Unicode MS" w:eastAsia="Arial Unicode MS" w:hAnsi="Arial Unicode MS" w:cs="Arial Unicode MS" w:hint="cs"/>
                <w:sz w:val="24"/>
                <w:szCs w:val="24"/>
                <w:cs/>
                <w:lang w:bidi="hi-IN"/>
              </w:rPr>
              <w:t xml:space="preserve"> </w:t>
            </w:r>
            <w:r w:rsidRPr="002D5428">
              <w:rPr>
                <w:rFonts w:ascii="Arial Unicode MS" w:eastAsia="Arial Unicode MS" w:hAnsi="Arial Unicode MS" w:cs="Arial Unicode MS"/>
                <w:sz w:val="24"/>
                <w:szCs w:val="24"/>
                <w:lang w:bidi="hi-IN"/>
              </w:rPr>
              <w:t>+</w:t>
            </w:r>
            <w:r w:rsidRPr="002D5428">
              <w:rPr>
                <w:rFonts w:ascii="Arial Unicode MS" w:eastAsia="Arial Unicode MS" w:hAnsi="Arial Unicode MS" w:cs="Arial Unicode MS" w:hint="cs"/>
                <w:sz w:val="24"/>
                <w:szCs w:val="24"/>
                <w:cs/>
                <w:lang w:bidi="hi-IN"/>
              </w:rPr>
              <w:t xml:space="preserve"> </w:t>
            </w:r>
            <w:r w:rsidRPr="002D5428">
              <w:rPr>
                <w:rFonts w:ascii="Arial Unicode MS" w:eastAsia="Arial Unicode MS" w:hAnsi="Arial Unicode MS" w:cs="Arial Unicode MS"/>
                <w:sz w:val="24"/>
                <w:szCs w:val="24"/>
                <w:lang w:bidi="hi-IN"/>
              </w:rPr>
              <w:t xml:space="preserve"> </w:t>
            </w:r>
            <w:r w:rsidRPr="002D5428">
              <w:rPr>
                <w:rFonts w:ascii="Arial Unicode MS" w:eastAsia="Arial Unicode MS" w:hAnsi="Arial Unicode MS" w:cs="Arial Unicode MS" w:hint="cs"/>
                <w:sz w:val="24"/>
                <w:szCs w:val="24"/>
                <w:cs/>
                <w:lang w:bidi="hi-IN"/>
              </w:rPr>
              <w:t>प्रदत्त कार्य  (</w:t>
            </w:r>
            <w:r w:rsidRPr="002D5428">
              <w:rPr>
                <w:rFonts w:ascii="Arial Unicode MS" w:eastAsia="Arial Unicode MS" w:hAnsi="Arial Unicode MS" w:cs="Arial Unicode MS"/>
                <w:sz w:val="24"/>
                <w:szCs w:val="24"/>
              </w:rPr>
              <w:t>Assignment</w:t>
            </w:r>
            <w:r w:rsidRPr="002D5428">
              <w:rPr>
                <w:rFonts w:ascii="Arial Unicode MS" w:eastAsia="Arial Unicode MS" w:hAnsi="Arial Unicode MS" w:cs="Arial Unicode MS" w:hint="cs"/>
                <w:sz w:val="24"/>
                <w:szCs w:val="24"/>
                <w:cs/>
                <w:lang w:bidi="hi-IN"/>
              </w:rPr>
              <w:t>)</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hint="cs"/>
                <w:sz w:val="24"/>
                <w:szCs w:val="24"/>
                <w:cs/>
                <w:lang w:bidi="hi-IN"/>
              </w:rPr>
              <w:t xml:space="preserve">के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-20}</w:t>
            </w:r>
          </w:p>
          <w:p w:rsidR="006B0913" w:rsidRPr="002D5428" w:rsidRDefault="006B0913" w:rsidP="001C7C50">
            <w:r w:rsidRPr="002D5428">
              <w:rPr>
                <w:rFonts w:ascii="Arial Unicode MS" w:eastAsia="Arial Unicode MS" w:hAnsi="Arial Unicode MS" w:cs="Arial Unicode MS"/>
                <w:sz w:val="24"/>
                <w:szCs w:val="24"/>
                <w:cs/>
                <w:lang w:bidi="hi-IN"/>
              </w:rPr>
              <w:t>सत्रांत</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परीक्षा</w:t>
            </w:r>
            <w:r w:rsidRPr="002D5428">
              <w:rPr>
                <w:rFonts w:ascii="Arial Unicode MS" w:eastAsia="Arial Unicode MS" w:hAnsi="Arial Unicode MS" w:cs="Arial Unicode MS"/>
                <w:sz w:val="24"/>
                <w:szCs w:val="24"/>
              </w:rPr>
              <w:t xml:space="preserve"> :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-60</w:t>
            </w:r>
          </w:p>
        </w:tc>
      </w:tr>
    </w:tbl>
    <w:p w:rsidR="00A44ABE" w:rsidRPr="002D5428" w:rsidRDefault="00A44ABE" w:rsidP="00130B2E">
      <w:pPr>
        <w:spacing w:after="0" w:line="240" w:lineRule="auto"/>
      </w:pPr>
    </w:p>
    <w:p w:rsidR="00F31478" w:rsidRPr="002D5428" w:rsidRDefault="00A44ABE" w:rsidP="00130B2E">
      <w:pPr>
        <w:spacing w:after="0" w:line="240" w:lineRule="auto"/>
        <w:jc w:val="center"/>
        <w:rPr>
          <w:b/>
          <w:bCs/>
        </w:rPr>
      </w:pPr>
      <w:r w:rsidRPr="002D5428">
        <w:rPr>
          <w:b/>
          <w:bCs/>
        </w:rPr>
        <w:t>****</w:t>
      </w:r>
    </w:p>
    <w:p w:rsidR="00F31478" w:rsidRPr="002D5428" w:rsidRDefault="00F31478">
      <w:pPr>
        <w:rPr>
          <w:b/>
          <w:bCs/>
        </w:rPr>
      </w:pPr>
      <w:r w:rsidRPr="002D5428">
        <w:rPr>
          <w:b/>
          <w:bCs/>
        </w:rPr>
        <w:br w:type="page"/>
      </w:r>
    </w:p>
    <w:tbl>
      <w:tblPr>
        <w:tblStyle w:val="TableGrid"/>
        <w:tblW w:w="9747" w:type="dxa"/>
        <w:tblLook w:val="04A0" w:firstRow="1" w:lastRow="0" w:firstColumn="1" w:lastColumn="0" w:noHBand="0" w:noVBand="1"/>
      </w:tblPr>
      <w:tblGrid>
        <w:gridCol w:w="5070"/>
        <w:gridCol w:w="4648"/>
        <w:gridCol w:w="29"/>
      </w:tblGrid>
      <w:tr w:rsidR="006B0913" w:rsidRPr="002D5428" w:rsidTr="001C7C50">
        <w:trPr>
          <w:trHeight w:val="1430"/>
        </w:trPr>
        <w:tc>
          <w:tcPr>
            <w:tcW w:w="9747" w:type="dxa"/>
            <w:gridSpan w:val="3"/>
            <w:shd w:val="clear" w:color="auto" w:fill="auto"/>
          </w:tcPr>
          <w:p w:rsidR="006B0913" w:rsidRPr="002D5428" w:rsidRDefault="006B0913" w:rsidP="001C7C50">
            <w:pPr>
              <w:jc w:val="center"/>
            </w:pPr>
            <w:r w:rsidRPr="002D5428">
              <w:rPr>
                <w:noProof/>
                <w:lang w:bidi="hi-IN"/>
              </w:rPr>
              <w:lastRenderedPageBreak/>
              <w:drawing>
                <wp:inline distT="0" distB="0" distL="0" distR="0" wp14:anchorId="2BBBC563" wp14:editId="5D9034AA">
                  <wp:extent cx="819150" cy="737912"/>
                  <wp:effectExtent l="0" t="0" r="0" b="5080"/>
                  <wp:docPr id="9" name="irc_mi" descr="http://www.results.manabadi.co.in/images/UO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sults.manabadi.co.in/images/UOH_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4328" cy="751585"/>
                          </a:xfrm>
                          <a:prstGeom prst="rect">
                            <a:avLst/>
                          </a:prstGeom>
                          <a:noFill/>
                          <a:ln>
                            <a:noFill/>
                          </a:ln>
                        </pic:spPr>
                      </pic:pic>
                    </a:graphicData>
                  </a:graphic>
                </wp:inline>
              </w:drawing>
            </w:r>
          </w:p>
          <w:p w:rsidR="006B0913" w:rsidRPr="002D5428" w:rsidRDefault="006B0913" w:rsidP="001C7C50">
            <w:pPr>
              <w:jc w:val="center"/>
              <w:rPr>
                <w:rFonts w:ascii="Arial Unicode MS" w:eastAsia="Arial Unicode MS" w:hAnsi="Arial Unicode MS" w:cs="Arial Unicode MS"/>
                <w:sz w:val="28"/>
                <w:szCs w:val="28"/>
                <w:cs/>
                <w:lang w:bidi="hi-IN"/>
              </w:rPr>
            </w:pPr>
            <w:r w:rsidRPr="002D5428">
              <w:rPr>
                <w:rFonts w:ascii="Arial Unicode MS" w:eastAsia="Arial Unicode MS" w:hAnsi="Arial Unicode MS" w:cs="Arial Unicode MS" w:hint="cs"/>
                <w:sz w:val="28"/>
                <w:szCs w:val="28"/>
                <w:cs/>
                <w:lang w:bidi="hi-IN"/>
              </w:rPr>
              <w:t>हैदराबाद विश्‍वविद्यालय</w:t>
            </w:r>
          </w:p>
          <w:p w:rsidR="006B0913" w:rsidRPr="002D5428" w:rsidRDefault="006B0913" w:rsidP="001C7C50">
            <w:pPr>
              <w:jc w:val="center"/>
              <w:rPr>
                <w:sz w:val="28"/>
                <w:szCs w:val="28"/>
              </w:rPr>
            </w:pPr>
            <w:r w:rsidRPr="002D5428">
              <w:rPr>
                <w:sz w:val="28"/>
                <w:szCs w:val="28"/>
              </w:rPr>
              <w:t>University of Hyderabad</w:t>
            </w:r>
          </w:p>
          <w:p w:rsidR="006B0913" w:rsidRPr="002D5428" w:rsidRDefault="006B0913" w:rsidP="001C7C50">
            <w:pPr>
              <w:jc w:val="center"/>
            </w:pPr>
            <w:r w:rsidRPr="002D5428">
              <w:t>School of Humanities</w:t>
            </w:r>
          </w:p>
          <w:p w:rsidR="006B0913" w:rsidRPr="002D5428" w:rsidRDefault="006B0913" w:rsidP="001C7C50">
            <w:pPr>
              <w:jc w:val="center"/>
            </w:pPr>
            <w:r w:rsidRPr="002D5428">
              <w:t>Department of Hindi</w:t>
            </w:r>
          </w:p>
        </w:tc>
      </w:tr>
      <w:tr w:rsidR="006B0913" w:rsidRPr="002D5428" w:rsidTr="001C7C50">
        <w:trPr>
          <w:trHeight w:val="861"/>
        </w:trPr>
        <w:tc>
          <w:tcPr>
            <w:tcW w:w="9747" w:type="dxa"/>
            <w:gridSpan w:val="3"/>
            <w:shd w:val="clear" w:color="auto" w:fill="auto"/>
          </w:tcPr>
          <w:p w:rsidR="006B0913" w:rsidRPr="002D5428" w:rsidRDefault="006B0913" w:rsidP="001C7C50">
            <w:pPr>
              <w:jc w:val="center"/>
              <w:rPr>
                <w:b/>
                <w:bCs/>
              </w:rPr>
            </w:pPr>
            <w:proofErr w:type="gramStart"/>
            <w:r w:rsidRPr="002D5428">
              <w:rPr>
                <w:b/>
                <w:bCs/>
              </w:rPr>
              <w:t>Course :</w:t>
            </w:r>
            <w:proofErr w:type="gramEnd"/>
            <w:r w:rsidRPr="002D5428">
              <w:rPr>
                <w:b/>
                <w:bCs/>
              </w:rPr>
              <w:t xml:space="preserve">   M.Phil. Hindi (Language and  Literature)</w:t>
            </w:r>
          </w:p>
          <w:p w:rsidR="006B0913" w:rsidRPr="002D5428" w:rsidRDefault="006B0913" w:rsidP="001C7C50">
            <w:pPr>
              <w:jc w:val="center"/>
              <w:rPr>
                <w:b/>
                <w:bCs/>
              </w:rPr>
            </w:pPr>
            <w:r w:rsidRPr="002D5428">
              <w:rPr>
                <w:b/>
                <w:bCs/>
              </w:rPr>
              <w:t>Semester :  1</w:t>
            </w:r>
          </w:p>
          <w:p w:rsidR="006B0913" w:rsidRPr="002D5428" w:rsidRDefault="006B0913" w:rsidP="001C7C50">
            <w:pPr>
              <w:jc w:val="center"/>
              <w:rPr>
                <w:b/>
                <w:bCs/>
                <w:lang w:bidi="hi-IN"/>
              </w:rPr>
            </w:pPr>
            <w:r w:rsidRPr="002D5428">
              <w:rPr>
                <w:b/>
                <w:bCs/>
              </w:rPr>
              <w:t>Course No. : 726</w:t>
            </w:r>
          </w:p>
          <w:p w:rsidR="006B0913" w:rsidRPr="002D5428" w:rsidRDefault="006B0913" w:rsidP="006B0913">
            <w:pPr>
              <w:jc w:val="center"/>
              <w:rPr>
                <w:b/>
                <w:bCs/>
              </w:rPr>
            </w:pPr>
            <w:r w:rsidRPr="002D5428">
              <w:rPr>
                <w:b/>
                <w:bCs/>
              </w:rPr>
              <w:t xml:space="preserve">Title of the Course : </w:t>
            </w:r>
            <w:r w:rsidRPr="002D5428">
              <w:rPr>
                <w:rFonts w:hint="cs"/>
                <w:b/>
                <w:bCs/>
                <w:cs/>
                <w:lang w:bidi="hi-IN"/>
              </w:rPr>
              <w:t xml:space="preserve"> </w:t>
            </w:r>
            <w:r w:rsidRPr="002D5428">
              <w:rPr>
                <w:b/>
                <w:bCs/>
              </w:rPr>
              <w:t xml:space="preserve"> </w:t>
            </w:r>
            <w:proofErr w:type="spellStart"/>
            <w:r w:rsidRPr="002D5428">
              <w:rPr>
                <w:b/>
                <w:bCs/>
              </w:rPr>
              <w:t>Sahitya</w:t>
            </w:r>
            <w:proofErr w:type="spellEnd"/>
            <w:r w:rsidRPr="002D5428">
              <w:rPr>
                <w:b/>
                <w:bCs/>
              </w:rPr>
              <w:t xml:space="preserve"> Media </w:t>
            </w:r>
            <w:proofErr w:type="spellStart"/>
            <w:r w:rsidRPr="002D5428">
              <w:rPr>
                <w:b/>
                <w:bCs/>
              </w:rPr>
              <w:t>Aur</w:t>
            </w:r>
            <w:proofErr w:type="spellEnd"/>
            <w:r w:rsidRPr="002D5428">
              <w:rPr>
                <w:b/>
                <w:bCs/>
              </w:rPr>
              <w:t xml:space="preserve"> </w:t>
            </w:r>
            <w:proofErr w:type="spellStart"/>
            <w:r w:rsidRPr="002D5428">
              <w:rPr>
                <w:b/>
                <w:bCs/>
              </w:rPr>
              <w:t>Sanskriti</w:t>
            </w:r>
            <w:proofErr w:type="spellEnd"/>
            <w:r w:rsidRPr="002D5428">
              <w:rPr>
                <w:b/>
                <w:bCs/>
              </w:rPr>
              <w:t xml:space="preserve"> </w:t>
            </w:r>
          </w:p>
          <w:p w:rsidR="006B0913" w:rsidRPr="002D5428" w:rsidRDefault="006B0913" w:rsidP="006B0913">
            <w:pPr>
              <w:jc w:val="center"/>
              <w:rPr>
                <w:rFonts w:ascii="Arial Unicode MS" w:eastAsia="Arial Unicode MS" w:hAnsi="Arial Unicode MS" w:cs="Arial Unicode MS"/>
                <w:noProof/>
                <w:lang w:bidi="hi-IN"/>
              </w:rPr>
            </w:pPr>
          </w:p>
        </w:tc>
      </w:tr>
      <w:tr w:rsidR="006B0913" w:rsidRPr="002D5428" w:rsidTr="001C7C50">
        <w:tc>
          <w:tcPr>
            <w:tcW w:w="5070" w:type="dxa"/>
            <w:shd w:val="clear" w:color="auto" w:fill="auto"/>
          </w:tcPr>
          <w:p w:rsidR="006B0913" w:rsidRPr="002D5428" w:rsidRDefault="006B0913" w:rsidP="001C7C50">
            <w:pPr>
              <w:rPr>
                <w:b/>
                <w:bCs/>
              </w:rPr>
            </w:pPr>
            <w:proofErr w:type="gramStart"/>
            <w:r w:rsidRPr="002D5428">
              <w:rPr>
                <w:b/>
                <w:bCs/>
              </w:rPr>
              <w:t xml:space="preserve">Session </w:t>
            </w:r>
            <w:r w:rsidRPr="002D5428">
              <w:t xml:space="preserve"> :</w:t>
            </w:r>
            <w:proofErr w:type="gramEnd"/>
            <w:r w:rsidRPr="002D5428">
              <w:t xml:space="preserve">  July –Nov.</w:t>
            </w:r>
          </w:p>
          <w:p w:rsidR="006B0913" w:rsidRPr="002D5428" w:rsidRDefault="006B0913" w:rsidP="001C7C50">
            <w:r w:rsidRPr="002D5428">
              <w:rPr>
                <w:b/>
                <w:bCs/>
              </w:rPr>
              <w:t>Core/Optional :</w:t>
            </w:r>
            <w:r w:rsidRPr="002D5428">
              <w:t xml:space="preserve">  Optional </w:t>
            </w:r>
          </w:p>
          <w:p w:rsidR="006B0913" w:rsidRPr="002D5428" w:rsidRDefault="006B0913" w:rsidP="001C7C50">
            <w:r w:rsidRPr="002D5428">
              <w:rPr>
                <w:b/>
                <w:bCs/>
              </w:rPr>
              <w:t xml:space="preserve">No. of Credits :  </w:t>
            </w:r>
            <w:r w:rsidRPr="002D5428">
              <w:t>4 (Four)</w:t>
            </w:r>
          </w:p>
          <w:p w:rsidR="006B0913" w:rsidRPr="002D5428" w:rsidRDefault="006B0913" w:rsidP="001C7C50">
            <w:pPr>
              <w:rPr>
                <w:b/>
                <w:bCs/>
              </w:rPr>
            </w:pPr>
            <w:r w:rsidRPr="002D5428">
              <w:rPr>
                <w:b/>
                <w:bCs/>
              </w:rPr>
              <w:t xml:space="preserve">Lectures </w:t>
            </w:r>
            <w:r w:rsidRPr="002D5428">
              <w:t>:  4 session / week ( 1hour/session)</w:t>
            </w:r>
          </w:p>
        </w:tc>
        <w:tc>
          <w:tcPr>
            <w:tcW w:w="4677" w:type="dxa"/>
            <w:gridSpan w:val="2"/>
            <w:shd w:val="clear" w:color="auto" w:fill="auto"/>
          </w:tcPr>
          <w:p w:rsidR="006B0913" w:rsidRPr="002D5428" w:rsidRDefault="006B0913" w:rsidP="001C7C50">
            <w:r w:rsidRPr="002D5428">
              <w:t xml:space="preserve">Course Instructor :   </w:t>
            </w:r>
            <w:r w:rsidR="00264D61" w:rsidRPr="002D5428">
              <w:t xml:space="preserve">Prof. </w:t>
            </w:r>
            <w:proofErr w:type="spellStart"/>
            <w:r w:rsidR="00264D61" w:rsidRPr="002D5428">
              <w:t>Alok</w:t>
            </w:r>
            <w:proofErr w:type="spellEnd"/>
            <w:r w:rsidR="00264D61" w:rsidRPr="002D5428">
              <w:t xml:space="preserve"> Pandey</w:t>
            </w:r>
          </w:p>
          <w:p w:rsidR="006B0913" w:rsidRPr="002D5428" w:rsidRDefault="006B0913" w:rsidP="001C7C50">
            <w:r w:rsidRPr="002D5428">
              <w:t>Phone Number / Email :</w:t>
            </w:r>
            <w:r w:rsidR="00264D61" w:rsidRPr="002D5428">
              <w:t xml:space="preserve"> 04023133465/</w:t>
            </w:r>
          </w:p>
          <w:p w:rsidR="00264D61" w:rsidRPr="002D5428" w:rsidRDefault="00B53E4E" w:rsidP="001C7C50">
            <w:pPr>
              <w:rPr>
                <w:lang w:bidi="hi-IN"/>
              </w:rPr>
            </w:pPr>
            <w:r>
              <w:t xml:space="preserve">                                         </w:t>
            </w:r>
            <w:r w:rsidR="00264D61" w:rsidRPr="002D5428">
              <w:t>profalok@outlook.com</w:t>
            </w:r>
          </w:p>
        </w:tc>
      </w:tr>
      <w:tr w:rsidR="006B0913" w:rsidRPr="002D5428" w:rsidTr="001C7C50">
        <w:trPr>
          <w:gridAfter w:val="1"/>
          <w:wAfter w:w="29" w:type="dxa"/>
        </w:trPr>
        <w:tc>
          <w:tcPr>
            <w:tcW w:w="9718" w:type="dxa"/>
            <w:gridSpan w:val="2"/>
            <w:shd w:val="clear" w:color="auto" w:fill="E2EFD9" w:themeFill="accent6" w:themeFillTint="33"/>
          </w:tcPr>
          <w:p w:rsidR="006B0913" w:rsidRPr="002D5428" w:rsidRDefault="006B0913" w:rsidP="001C7C50">
            <w:pPr>
              <w:pStyle w:val="NoSpacing"/>
            </w:pPr>
            <w:r w:rsidRPr="002D5428">
              <w:rPr>
                <w:b/>
                <w:bCs/>
                <w:sz w:val="26"/>
                <w:szCs w:val="26"/>
              </w:rPr>
              <w:t>Introduction</w:t>
            </w:r>
            <w:r w:rsidRPr="002D5428">
              <w:rPr>
                <w:b/>
                <w:bCs/>
                <w:sz w:val="26"/>
                <w:szCs w:val="26"/>
                <w:lang w:bidi="hi-IN"/>
              </w:rPr>
              <w:t>/</w:t>
            </w:r>
            <w:r w:rsidRPr="002D5428">
              <w:rPr>
                <w:rFonts w:ascii="Arial Unicode MS" w:eastAsia="Arial Unicode MS" w:hAnsi="Arial Unicode MS" w:cs="Arial Unicode MS" w:hint="cs"/>
                <w:b/>
                <w:bCs/>
                <w:sz w:val="26"/>
                <w:szCs w:val="24"/>
                <w:cs/>
                <w:lang w:bidi="hi-IN"/>
              </w:rPr>
              <w:t>परिचय</w:t>
            </w:r>
            <w:r w:rsidRPr="002D5428">
              <w:rPr>
                <w:rFonts w:ascii="Arial Unicode MS" w:eastAsia="Arial Unicode MS" w:hAnsi="Arial Unicode MS" w:cs="Arial Unicode MS"/>
                <w:b/>
                <w:bCs/>
                <w:sz w:val="26"/>
                <w:szCs w:val="24"/>
                <w:lang w:bidi="hi-IN"/>
              </w:rPr>
              <w:t xml:space="preserve"> </w:t>
            </w:r>
            <w:r w:rsidRPr="002D5428">
              <w:rPr>
                <w:b/>
                <w:bCs/>
                <w:sz w:val="26"/>
                <w:szCs w:val="24"/>
                <w:lang w:bidi="hi-IN"/>
              </w:rPr>
              <w:t>:</w:t>
            </w:r>
          </w:p>
        </w:tc>
      </w:tr>
      <w:tr w:rsidR="006B0913" w:rsidRPr="002D5428" w:rsidTr="001C7C50">
        <w:trPr>
          <w:gridAfter w:val="1"/>
          <w:wAfter w:w="29" w:type="dxa"/>
        </w:trPr>
        <w:tc>
          <w:tcPr>
            <w:tcW w:w="9718" w:type="dxa"/>
            <w:gridSpan w:val="2"/>
            <w:shd w:val="clear" w:color="auto" w:fill="auto"/>
          </w:tcPr>
          <w:p w:rsidR="006B0913" w:rsidRPr="00137BA6" w:rsidRDefault="00C17DAC" w:rsidP="00264D61">
            <w:pPr>
              <w:pStyle w:val="NoSpacing"/>
            </w:pPr>
            <w:r w:rsidRPr="00137BA6">
              <w:rPr>
                <w:rFonts w:cstheme="minorBidi" w:hint="cs"/>
                <w:cs/>
                <w:lang w:bidi="hi-IN"/>
              </w:rPr>
              <w:t>यह कोर्स विद्यार्ती को हिन्दी साहित्य और मीजिया के सम्बन्धों की पूरी परंपरा से परिचित कराता है बल्कि सके सामाजिक-सांस्कृतिक प्रभावों के विश्लेषण और अध्ययन से भी जोड़ता है ।</w:t>
            </w:r>
            <w:r w:rsidR="001E0C52" w:rsidRPr="00137BA6">
              <w:rPr>
                <w:rFonts w:cstheme="minorBidi" w:hint="cs"/>
                <w:cs/>
                <w:lang w:bidi="hi-IN"/>
              </w:rPr>
              <w:t xml:space="preserve"> </w:t>
            </w:r>
            <w:r w:rsidRPr="00137BA6">
              <w:rPr>
                <w:rFonts w:cstheme="minorBidi" w:hint="cs"/>
                <w:cs/>
                <w:lang w:bidi="hi-IN"/>
              </w:rPr>
              <w:t xml:space="preserve">पथ भले ही थोड़े भिन्न हो, पर साहित्य और पत्रकारिता, दोनों का उद्देश्य एक है </w:t>
            </w:r>
            <w:r w:rsidRPr="00137BA6">
              <w:rPr>
                <w:rFonts w:cstheme="minorBidi"/>
                <w:cs/>
                <w:lang w:bidi="hi-IN"/>
              </w:rPr>
              <w:t>–</w:t>
            </w:r>
            <w:r w:rsidRPr="00137BA6">
              <w:rPr>
                <w:rFonts w:cstheme="minorBidi" w:hint="cs"/>
                <w:cs/>
                <w:lang w:bidi="hi-IN"/>
              </w:rPr>
              <w:t xml:space="preserve"> बेहतर मनुष्य, समाज और संस्कृति का निर्माण । यह कोर्स विद्यार्थी को वह दृष्टि देने का प्रयास करेगा कि वह ज</w:t>
            </w:r>
            <w:r w:rsidR="001E0C52" w:rsidRPr="00137BA6">
              <w:rPr>
                <w:rFonts w:cstheme="minorBidi" w:hint="cs"/>
                <w:cs/>
                <w:lang w:bidi="hi-IN"/>
              </w:rPr>
              <w:t>ा</w:t>
            </w:r>
            <w:r w:rsidRPr="00137BA6">
              <w:rPr>
                <w:rFonts w:cstheme="minorBidi" w:hint="cs"/>
                <w:cs/>
                <w:lang w:bidi="hi-IN"/>
              </w:rPr>
              <w:t xml:space="preserve">न सके कि साहित्य और मीजिया अपने पथ और उद्देश्य पर अग्रसर हैं या नहीं । </w:t>
            </w:r>
            <w:r w:rsidR="00264D61" w:rsidRPr="00137BA6">
              <w:rPr>
                <w:rFonts w:cstheme="minorBidi" w:hint="cs"/>
                <w:cs/>
                <w:lang w:bidi="hi-IN"/>
              </w:rPr>
              <w:t xml:space="preserve"> </w:t>
            </w:r>
          </w:p>
          <w:p w:rsidR="006B0913" w:rsidRPr="002D5428" w:rsidRDefault="006B0913" w:rsidP="001C7C50">
            <w:pPr>
              <w:pStyle w:val="NoSpacing"/>
              <w:jc w:val="center"/>
            </w:pPr>
          </w:p>
        </w:tc>
      </w:tr>
      <w:tr w:rsidR="006B0913" w:rsidRPr="002D5428" w:rsidTr="001C7C50">
        <w:trPr>
          <w:gridAfter w:val="1"/>
          <w:wAfter w:w="29" w:type="dxa"/>
        </w:trPr>
        <w:tc>
          <w:tcPr>
            <w:tcW w:w="9718" w:type="dxa"/>
            <w:gridSpan w:val="2"/>
            <w:shd w:val="clear" w:color="auto" w:fill="E2EFD9" w:themeFill="accent6" w:themeFillTint="33"/>
          </w:tcPr>
          <w:p w:rsidR="006B0913" w:rsidRPr="002D5428" w:rsidRDefault="006B0913" w:rsidP="001C7C50">
            <w:r w:rsidRPr="002D5428">
              <w:rPr>
                <w:b/>
                <w:bCs/>
                <w:sz w:val="26"/>
                <w:szCs w:val="26"/>
              </w:rPr>
              <w:t xml:space="preserve">Course outline / </w:t>
            </w:r>
            <w:r w:rsidRPr="002D5428">
              <w:rPr>
                <w:rFonts w:ascii="Arial Unicode MS" w:eastAsia="Arial Unicode MS" w:hAnsi="Arial Unicode MS" w:cs="Arial Unicode MS" w:hint="cs"/>
                <w:b/>
                <w:bCs/>
                <w:sz w:val="28"/>
                <w:szCs w:val="28"/>
                <w:cs/>
                <w:lang w:bidi="hi-IN"/>
              </w:rPr>
              <w:t>पाठ्‌यविषय</w:t>
            </w:r>
            <w:r w:rsidRPr="002D5428">
              <w:rPr>
                <w:rFonts w:cs="Mangal" w:hint="cs"/>
                <w:b/>
                <w:bCs/>
                <w:sz w:val="26"/>
                <w:szCs w:val="26"/>
                <w:cs/>
                <w:lang w:bidi="hi-IN"/>
              </w:rPr>
              <w:t xml:space="preserve"> </w:t>
            </w:r>
            <w:r w:rsidRPr="002D5428">
              <w:rPr>
                <w:rFonts w:cs="Mangal"/>
                <w:b/>
                <w:bCs/>
                <w:sz w:val="26"/>
                <w:szCs w:val="26"/>
                <w:lang w:bidi="hi-IN"/>
              </w:rPr>
              <w:t>:</w:t>
            </w:r>
          </w:p>
        </w:tc>
      </w:tr>
      <w:tr w:rsidR="006B0913" w:rsidRPr="002D5428" w:rsidTr="001C7C50">
        <w:trPr>
          <w:gridAfter w:val="1"/>
          <w:wAfter w:w="29" w:type="dxa"/>
        </w:trPr>
        <w:tc>
          <w:tcPr>
            <w:tcW w:w="9718" w:type="dxa"/>
            <w:gridSpan w:val="2"/>
            <w:shd w:val="clear" w:color="auto" w:fill="auto"/>
          </w:tcPr>
          <w:p w:rsidR="006B0913" w:rsidRPr="00137BA6" w:rsidRDefault="00C17DAC" w:rsidP="009558A9">
            <w:pPr>
              <w:rPr>
                <w:rFonts w:asciiTheme="minorBidi" w:eastAsia="Arial Unicode MS" w:hAnsiTheme="minorBidi"/>
                <w:lang w:bidi="hi-IN"/>
              </w:rPr>
            </w:pPr>
            <w:r w:rsidRPr="00137BA6">
              <w:rPr>
                <w:rFonts w:asciiTheme="minorBidi" w:eastAsia="Arial Unicode MS" w:hAnsiTheme="minorBidi"/>
                <w:cs/>
                <w:lang w:bidi="hi-IN"/>
              </w:rPr>
              <w:t xml:space="preserve">मीडिया </w:t>
            </w:r>
            <w:r w:rsidRPr="00137BA6">
              <w:rPr>
                <w:rFonts w:asciiTheme="minorBidi" w:eastAsia="Arial Unicode MS" w:hAnsiTheme="minorBidi"/>
                <w:lang w:bidi="hi-IN"/>
              </w:rPr>
              <w:t>:</w:t>
            </w:r>
            <w:r w:rsidRPr="00137BA6">
              <w:rPr>
                <w:rFonts w:asciiTheme="minorBidi" w:eastAsia="Arial Unicode MS" w:hAnsiTheme="minorBidi"/>
                <w:cs/>
                <w:lang w:bidi="hi-IN"/>
              </w:rPr>
              <w:t xml:space="preserve"> स्वरूप, प्रकृति और प्रकार  (4)</w:t>
            </w:r>
          </w:p>
          <w:p w:rsidR="00C17DAC" w:rsidRPr="00137BA6" w:rsidRDefault="00C17DAC" w:rsidP="009558A9">
            <w:pPr>
              <w:rPr>
                <w:rFonts w:asciiTheme="minorBidi" w:eastAsia="Arial Unicode MS" w:hAnsiTheme="minorBidi"/>
                <w:lang w:bidi="hi-IN"/>
              </w:rPr>
            </w:pPr>
            <w:r w:rsidRPr="00137BA6">
              <w:rPr>
                <w:rFonts w:asciiTheme="minorBidi" w:eastAsia="Arial Unicode MS" w:hAnsiTheme="minorBidi"/>
                <w:cs/>
                <w:lang w:bidi="hi-IN"/>
              </w:rPr>
              <w:t xml:space="preserve">समकालीन मीडिया </w:t>
            </w:r>
            <w:r w:rsidRPr="00137BA6">
              <w:rPr>
                <w:rFonts w:asciiTheme="minorBidi" w:eastAsia="Arial Unicode MS" w:hAnsiTheme="minorBidi"/>
                <w:lang w:bidi="hi-IN"/>
              </w:rPr>
              <w:t>:</w:t>
            </w:r>
            <w:r w:rsidRPr="00137BA6">
              <w:rPr>
                <w:rFonts w:asciiTheme="minorBidi" w:eastAsia="Arial Unicode MS" w:hAnsiTheme="minorBidi"/>
                <w:cs/>
                <w:lang w:bidi="hi-IN"/>
              </w:rPr>
              <w:t xml:space="preserve"> शक्ति और सीमाएँ (3)</w:t>
            </w:r>
          </w:p>
          <w:p w:rsidR="00C17DAC" w:rsidRPr="00137BA6" w:rsidRDefault="00C17DAC" w:rsidP="009558A9">
            <w:pPr>
              <w:rPr>
                <w:rFonts w:asciiTheme="minorBidi" w:eastAsia="Arial Unicode MS" w:hAnsiTheme="minorBidi"/>
                <w:lang w:bidi="hi-IN"/>
              </w:rPr>
            </w:pPr>
            <w:r w:rsidRPr="00137BA6">
              <w:rPr>
                <w:rFonts w:asciiTheme="minorBidi" w:eastAsia="Arial Unicode MS" w:hAnsiTheme="minorBidi"/>
                <w:cs/>
                <w:lang w:bidi="hi-IN"/>
              </w:rPr>
              <w:t>हिन्दी साहित्य और हिन्दी पत्रकारिता (2)</w:t>
            </w:r>
          </w:p>
          <w:p w:rsidR="00C17DAC" w:rsidRPr="00137BA6" w:rsidRDefault="00C17DAC" w:rsidP="009558A9">
            <w:pPr>
              <w:rPr>
                <w:rFonts w:asciiTheme="minorBidi" w:eastAsia="Arial Unicode MS" w:hAnsiTheme="minorBidi"/>
                <w:lang w:bidi="hi-IN"/>
              </w:rPr>
            </w:pPr>
            <w:r w:rsidRPr="00137BA6">
              <w:rPr>
                <w:rFonts w:asciiTheme="minorBidi" w:eastAsia="Arial Unicode MS" w:hAnsiTheme="minorBidi"/>
                <w:cs/>
                <w:lang w:bidi="hi-IN"/>
              </w:rPr>
              <w:t>हिन्दी के साहित्यकार –पत्रकार (2)</w:t>
            </w:r>
          </w:p>
          <w:p w:rsidR="00C17DAC" w:rsidRPr="00137BA6" w:rsidRDefault="00C17DAC" w:rsidP="009558A9">
            <w:pPr>
              <w:rPr>
                <w:rFonts w:asciiTheme="minorBidi" w:eastAsia="Arial Unicode MS" w:hAnsiTheme="minorBidi"/>
                <w:lang w:bidi="hi-IN"/>
              </w:rPr>
            </w:pPr>
            <w:r w:rsidRPr="00137BA6">
              <w:rPr>
                <w:rFonts w:asciiTheme="minorBidi" w:eastAsia="Arial Unicode MS" w:hAnsiTheme="minorBidi"/>
                <w:cs/>
                <w:lang w:bidi="hi-IN"/>
              </w:rPr>
              <w:t>समकालीन मीडिया और हिन्दी साहित्य (2)</w:t>
            </w:r>
          </w:p>
          <w:p w:rsidR="00C17DAC" w:rsidRPr="00137BA6" w:rsidRDefault="00C17DAC" w:rsidP="009558A9">
            <w:pPr>
              <w:rPr>
                <w:rFonts w:asciiTheme="minorBidi" w:eastAsia="Arial Unicode MS" w:hAnsiTheme="minorBidi"/>
                <w:lang w:bidi="hi-IN"/>
              </w:rPr>
            </w:pPr>
            <w:r w:rsidRPr="00137BA6">
              <w:rPr>
                <w:rFonts w:asciiTheme="minorBidi" w:eastAsia="Arial Unicode MS" w:hAnsiTheme="minorBidi"/>
                <w:cs/>
                <w:lang w:bidi="hi-IN"/>
              </w:rPr>
              <w:t>मीडिया और समाज (2)</w:t>
            </w:r>
          </w:p>
          <w:p w:rsidR="00C17DAC" w:rsidRPr="00137BA6" w:rsidRDefault="00C17DAC" w:rsidP="009558A9">
            <w:pPr>
              <w:rPr>
                <w:rFonts w:asciiTheme="minorBidi" w:eastAsia="Arial Unicode MS" w:hAnsiTheme="minorBidi"/>
                <w:lang w:bidi="hi-IN"/>
              </w:rPr>
            </w:pPr>
            <w:r w:rsidRPr="00137BA6">
              <w:rPr>
                <w:rFonts w:asciiTheme="minorBidi" w:eastAsia="Arial Unicode MS" w:hAnsiTheme="minorBidi"/>
                <w:cs/>
                <w:lang w:bidi="hi-IN"/>
              </w:rPr>
              <w:t>मीडिया और लोकतंत्र (2)</w:t>
            </w:r>
          </w:p>
          <w:p w:rsidR="00C17DAC" w:rsidRPr="00137BA6" w:rsidRDefault="00C17DAC" w:rsidP="009558A9">
            <w:pPr>
              <w:rPr>
                <w:rFonts w:asciiTheme="minorBidi" w:eastAsia="Arial Unicode MS" w:hAnsiTheme="minorBidi"/>
                <w:lang w:bidi="hi-IN"/>
              </w:rPr>
            </w:pPr>
            <w:r w:rsidRPr="00137BA6">
              <w:rPr>
                <w:rFonts w:asciiTheme="minorBidi" w:eastAsia="Arial Unicode MS" w:hAnsiTheme="minorBidi"/>
                <w:cs/>
                <w:lang w:bidi="hi-IN"/>
              </w:rPr>
              <w:t>मीडिया और स्त्री</w:t>
            </w:r>
            <w:r w:rsidRPr="00137BA6">
              <w:rPr>
                <w:rFonts w:asciiTheme="minorBidi" w:eastAsia="Arial Unicode MS" w:hAnsiTheme="minorBidi"/>
                <w:lang w:bidi="hi-IN"/>
              </w:rPr>
              <w:t>/</w:t>
            </w:r>
            <w:r w:rsidRPr="00137BA6">
              <w:rPr>
                <w:rFonts w:asciiTheme="minorBidi" w:eastAsia="Arial Unicode MS" w:hAnsiTheme="minorBidi"/>
                <w:cs/>
                <w:lang w:bidi="hi-IN"/>
              </w:rPr>
              <w:t>दलित एवं अल्पसंख्यक (3)</w:t>
            </w:r>
          </w:p>
          <w:p w:rsidR="00C17DAC" w:rsidRPr="00137BA6" w:rsidRDefault="00C17DAC" w:rsidP="009558A9">
            <w:pPr>
              <w:rPr>
                <w:rFonts w:asciiTheme="minorBidi" w:eastAsia="Arial Unicode MS" w:hAnsiTheme="minorBidi"/>
                <w:lang w:bidi="hi-IN"/>
              </w:rPr>
            </w:pPr>
            <w:r w:rsidRPr="00137BA6">
              <w:rPr>
                <w:rFonts w:asciiTheme="minorBidi" w:eastAsia="Arial Unicode MS" w:hAnsiTheme="minorBidi"/>
                <w:cs/>
                <w:lang w:bidi="hi-IN"/>
              </w:rPr>
              <w:t>मीडिया की भाषा (3)</w:t>
            </w:r>
          </w:p>
          <w:p w:rsidR="00C17DAC" w:rsidRPr="00137BA6" w:rsidRDefault="00C17DAC" w:rsidP="009558A9">
            <w:pPr>
              <w:rPr>
                <w:rFonts w:asciiTheme="minorBidi" w:eastAsia="Arial Unicode MS" w:hAnsiTheme="minorBidi"/>
                <w:lang w:bidi="hi-IN"/>
              </w:rPr>
            </w:pPr>
            <w:r w:rsidRPr="00137BA6">
              <w:rPr>
                <w:rFonts w:asciiTheme="minorBidi" w:eastAsia="Arial Unicode MS" w:hAnsiTheme="minorBidi"/>
                <w:cs/>
                <w:lang w:bidi="hi-IN"/>
              </w:rPr>
              <w:t>हिन्दी की साहित्यिक पत्रकारिता का समकाल (3)</w:t>
            </w:r>
          </w:p>
          <w:p w:rsidR="00C17DAC" w:rsidRPr="00137BA6" w:rsidRDefault="00C17DAC" w:rsidP="009558A9">
            <w:pPr>
              <w:rPr>
                <w:rFonts w:asciiTheme="minorBidi" w:eastAsia="Arial Unicode MS" w:hAnsiTheme="minorBidi"/>
                <w:lang w:bidi="hi-IN"/>
              </w:rPr>
            </w:pPr>
            <w:r w:rsidRPr="00137BA6">
              <w:rPr>
                <w:rFonts w:asciiTheme="minorBidi" w:eastAsia="Arial Unicode MS" w:hAnsiTheme="minorBidi"/>
                <w:cs/>
                <w:lang w:bidi="hi-IN"/>
              </w:rPr>
              <w:t>विज्ञापन संस्कृति, उपभोक्तावाद और मीडिया (4)</w:t>
            </w:r>
          </w:p>
          <w:p w:rsidR="00C17DAC" w:rsidRPr="00137BA6" w:rsidRDefault="00C17DAC" w:rsidP="009558A9">
            <w:pPr>
              <w:rPr>
                <w:rFonts w:asciiTheme="minorBidi" w:eastAsia="Arial Unicode MS" w:hAnsiTheme="minorBidi"/>
                <w:lang w:bidi="hi-IN"/>
              </w:rPr>
            </w:pPr>
            <w:r w:rsidRPr="00137BA6">
              <w:rPr>
                <w:rFonts w:asciiTheme="minorBidi" w:eastAsia="Arial Unicode MS" w:hAnsiTheme="minorBidi"/>
                <w:cs/>
                <w:lang w:bidi="hi-IN"/>
              </w:rPr>
              <w:t>भूमंडलीकरण, साहित्य और मीडिया (4)</w:t>
            </w:r>
          </w:p>
          <w:p w:rsidR="00C17DAC" w:rsidRPr="00137BA6" w:rsidRDefault="00C17DAC" w:rsidP="009558A9">
            <w:pPr>
              <w:rPr>
                <w:rFonts w:asciiTheme="minorBidi" w:eastAsia="Arial Unicode MS" w:hAnsiTheme="minorBidi"/>
                <w:lang w:bidi="hi-IN"/>
              </w:rPr>
            </w:pPr>
            <w:r w:rsidRPr="00137BA6">
              <w:rPr>
                <w:rFonts w:asciiTheme="minorBidi" w:eastAsia="Arial Unicode MS" w:hAnsiTheme="minorBidi"/>
                <w:cs/>
                <w:lang w:bidi="hi-IN"/>
              </w:rPr>
              <w:t>साहित्य और संस्कृति (2)</w:t>
            </w:r>
          </w:p>
          <w:p w:rsidR="00C17DAC" w:rsidRPr="00137BA6" w:rsidRDefault="00C17DAC" w:rsidP="009558A9">
            <w:pPr>
              <w:rPr>
                <w:rFonts w:asciiTheme="minorBidi" w:eastAsia="Arial Unicode MS" w:hAnsiTheme="minorBidi"/>
                <w:lang w:bidi="hi-IN"/>
              </w:rPr>
            </w:pPr>
            <w:r w:rsidRPr="00137BA6">
              <w:rPr>
                <w:rFonts w:asciiTheme="minorBidi" w:eastAsia="Arial Unicode MS" w:hAnsiTheme="minorBidi"/>
                <w:cs/>
                <w:lang w:bidi="hi-IN"/>
              </w:rPr>
              <w:lastRenderedPageBreak/>
              <w:t>मीडिया और संस्कृति (3)</w:t>
            </w:r>
          </w:p>
          <w:p w:rsidR="00C17DAC" w:rsidRPr="002D5428" w:rsidRDefault="00C17DAC" w:rsidP="009558A9">
            <w:pPr>
              <w:rPr>
                <w:rFonts w:ascii="Arial Unicode MS" w:eastAsia="Arial Unicode MS" w:hAnsi="Arial Unicode MS" w:cs="Arial Unicode MS"/>
                <w:sz w:val="24"/>
                <w:szCs w:val="24"/>
                <w:cs/>
                <w:lang w:bidi="hi-IN"/>
              </w:rPr>
            </w:pPr>
            <w:r w:rsidRPr="00137BA6">
              <w:rPr>
                <w:rFonts w:asciiTheme="minorBidi" w:eastAsia="Arial Unicode MS" w:hAnsiTheme="minorBidi"/>
                <w:cs/>
                <w:lang w:bidi="hi-IN"/>
              </w:rPr>
              <w:t xml:space="preserve">साहित्य, मीडिया और संस्कृति </w:t>
            </w:r>
            <w:r w:rsidRPr="00137BA6">
              <w:rPr>
                <w:rFonts w:asciiTheme="minorBidi" w:eastAsia="Arial Unicode MS" w:hAnsiTheme="minorBidi"/>
                <w:lang w:bidi="hi-IN"/>
              </w:rPr>
              <w:t>:</w:t>
            </w:r>
            <w:r w:rsidRPr="00137BA6">
              <w:rPr>
                <w:rFonts w:asciiTheme="minorBidi" w:eastAsia="Arial Unicode MS" w:hAnsiTheme="minorBidi"/>
                <w:cs/>
                <w:lang w:bidi="hi-IN"/>
              </w:rPr>
              <w:t xml:space="preserve"> अन्तः सम्बन्ध एवं अन्तः प्रभाव (4)</w:t>
            </w:r>
          </w:p>
        </w:tc>
      </w:tr>
      <w:tr w:rsidR="006B0913" w:rsidRPr="002D5428" w:rsidTr="001C7C50">
        <w:trPr>
          <w:gridAfter w:val="1"/>
          <w:wAfter w:w="29" w:type="dxa"/>
        </w:trPr>
        <w:tc>
          <w:tcPr>
            <w:tcW w:w="9718" w:type="dxa"/>
            <w:gridSpan w:val="2"/>
            <w:shd w:val="clear" w:color="auto" w:fill="E2EFD9" w:themeFill="accent6" w:themeFillTint="33"/>
          </w:tcPr>
          <w:p w:rsidR="006B0913" w:rsidRPr="002D5428" w:rsidRDefault="006B0913" w:rsidP="001C7C50">
            <w:r w:rsidRPr="002D5428">
              <w:rPr>
                <w:b/>
                <w:bCs/>
                <w:sz w:val="24"/>
                <w:szCs w:val="24"/>
              </w:rPr>
              <w:lastRenderedPageBreak/>
              <w:t xml:space="preserve">Suggested Readings </w:t>
            </w:r>
            <w:r w:rsidRPr="002D5428">
              <w:rPr>
                <w:b/>
                <w:bCs/>
                <w:sz w:val="24"/>
                <w:szCs w:val="24"/>
                <w:lang w:bidi="hi-IN"/>
              </w:rPr>
              <w:t>/</w:t>
            </w:r>
            <w:r w:rsidRPr="002D5428">
              <w:rPr>
                <w:b/>
                <w:bCs/>
                <w:sz w:val="24"/>
                <w:szCs w:val="24"/>
              </w:rPr>
              <w:t xml:space="preserve"> </w:t>
            </w:r>
            <w:r w:rsidRPr="002D5428">
              <w:rPr>
                <w:rFonts w:ascii="Mangal" w:hAnsi="Mangal" w:hint="cs"/>
                <w:b/>
                <w:bCs/>
                <w:sz w:val="24"/>
                <w:szCs w:val="24"/>
                <w:cs/>
                <w:lang w:bidi="hi-IN"/>
              </w:rPr>
              <w:t>सहायक ग्रंथ</w:t>
            </w:r>
            <w:r w:rsidRPr="002D5428">
              <w:rPr>
                <w:rFonts w:ascii="Mangal" w:hAnsi="Mangal" w:hint="cs"/>
                <w:sz w:val="24"/>
                <w:szCs w:val="24"/>
                <w:cs/>
                <w:lang w:bidi="hi-IN"/>
              </w:rPr>
              <w:t xml:space="preserve"> </w:t>
            </w:r>
            <w:r w:rsidRPr="002D5428">
              <w:rPr>
                <w:rFonts w:ascii="Mangal" w:hAnsi="Mangal"/>
                <w:sz w:val="24"/>
                <w:szCs w:val="24"/>
                <w:lang w:bidi="hi-IN"/>
              </w:rPr>
              <w:t>:</w:t>
            </w:r>
          </w:p>
        </w:tc>
      </w:tr>
      <w:tr w:rsidR="006B0913" w:rsidRPr="002D5428" w:rsidTr="001C7C50">
        <w:trPr>
          <w:gridAfter w:val="1"/>
          <w:wAfter w:w="29" w:type="dxa"/>
        </w:trPr>
        <w:tc>
          <w:tcPr>
            <w:tcW w:w="9718" w:type="dxa"/>
            <w:gridSpan w:val="2"/>
            <w:shd w:val="clear" w:color="auto" w:fill="auto"/>
          </w:tcPr>
          <w:p w:rsidR="00C17DAC" w:rsidRPr="002D5428" w:rsidRDefault="00C17DAC" w:rsidP="00C17DAC">
            <w:pPr>
              <w:pStyle w:val="ListParagraph"/>
              <w:numPr>
                <w:ilvl w:val="0"/>
                <w:numId w:val="7"/>
              </w:numPr>
            </w:pPr>
            <w:r w:rsidRPr="002D5428">
              <w:rPr>
                <w:rFonts w:hint="cs"/>
                <w:cs/>
                <w:lang w:bidi="hi-IN"/>
              </w:rPr>
              <w:t xml:space="preserve">समय और संस्कृति </w:t>
            </w:r>
            <w:r w:rsidRPr="002D5428">
              <w:rPr>
                <w:lang w:bidi="hi-IN"/>
              </w:rPr>
              <w:t>:</w:t>
            </w:r>
            <w:r w:rsidRPr="002D5428">
              <w:rPr>
                <w:rFonts w:hint="cs"/>
                <w:cs/>
                <w:lang w:bidi="hi-IN"/>
              </w:rPr>
              <w:t xml:space="preserve"> श्यामाचरण दुबे</w:t>
            </w:r>
          </w:p>
          <w:p w:rsidR="00C17DAC" w:rsidRPr="002D5428" w:rsidRDefault="00C17DAC" w:rsidP="00C17DAC">
            <w:pPr>
              <w:pStyle w:val="ListParagraph"/>
              <w:numPr>
                <w:ilvl w:val="0"/>
                <w:numId w:val="7"/>
              </w:numPr>
            </w:pPr>
            <w:r w:rsidRPr="002D5428">
              <w:rPr>
                <w:rFonts w:hint="cs"/>
                <w:cs/>
                <w:lang w:bidi="hi-IN"/>
              </w:rPr>
              <w:t xml:space="preserve">मानव और संस्कृति </w:t>
            </w:r>
            <w:r w:rsidRPr="002D5428">
              <w:rPr>
                <w:lang w:bidi="hi-IN"/>
              </w:rPr>
              <w:t>:</w:t>
            </w:r>
            <w:r w:rsidRPr="002D5428">
              <w:rPr>
                <w:rFonts w:hint="cs"/>
                <w:cs/>
                <w:lang w:bidi="hi-IN"/>
              </w:rPr>
              <w:t xml:space="preserve"> श्यामाचरण दुबे</w:t>
            </w:r>
          </w:p>
          <w:p w:rsidR="00C17DAC" w:rsidRPr="002D5428" w:rsidRDefault="00C17DAC" w:rsidP="00C17DAC">
            <w:pPr>
              <w:pStyle w:val="ListParagraph"/>
              <w:numPr>
                <w:ilvl w:val="0"/>
                <w:numId w:val="7"/>
              </w:numPr>
            </w:pPr>
            <w:r w:rsidRPr="002D5428">
              <w:rPr>
                <w:rFonts w:hint="cs"/>
                <w:cs/>
                <w:lang w:bidi="hi-IN"/>
              </w:rPr>
              <w:t xml:space="preserve">संक्रमण की पीड़ा </w:t>
            </w:r>
            <w:r w:rsidRPr="002D5428">
              <w:rPr>
                <w:lang w:bidi="hi-IN"/>
              </w:rPr>
              <w:t>:</w:t>
            </w:r>
            <w:r w:rsidRPr="002D5428">
              <w:rPr>
                <w:rFonts w:hint="cs"/>
                <w:cs/>
                <w:lang w:bidi="hi-IN"/>
              </w:rPr>
              <w:t xml:space="preserve"> श्यामाचरण दुबे</w:t>
            </w:r>
          </w:p>
          <w:p w:rsidR="00C17DAC" w:rsidRPr="002D5428" w:rsidRDefault="00C17DAC" w:rsidP="00C17DAC">
            <w:pPr>
              <w:pStyle w:val="ListParagraph"/>
              <w:numPr>
                <w:ilvl w:val="0"/>
                <w:numId w:val="7"/>
              </w:numPr>
            </w:pPr>
            <w:r w:rsidRPr="002D5428">
              <w:rPr>
                <w:rFonts w:hint="cs"/>
                <w:cs/>
                <w:lang w:bidi="hi-IN"/>
              </w:rPr>
              <w:t xml:space="preserve">परंपरा और परिवर्तन </w:t>
            </w:r>
            <w:r w:rsidRPr="002D5428">
              <w:rPr>
                <w:lang w:bidi="hi-IN"/>
              </w:rPr>
              <w:t>:</w:t>
            </w:r>
            <w:r w:rsidRPr="002D5428">
              <w:rPr>
                <w:rFonts w:hint="cs"/>
                <w:cs/>
                <w:lang w:bidi="hi-IN"/>
              </w:rPr>
              <w:t xml:space="preserve"> श्यामाचरण दुबे</w:t>
            </w:r>
          </w:p>
          <w:p w:rsidR="00C17DAC" w:rsidRPr="002D5428" w:rsidRDefault="00C17DAC" w:rsidP="00C17DAC">
            <w:pPr>
              <w:pStyle w:val="ListParagraph"/>
              <w:numPr>
                <w:ilvl w:val="0"/>
                <w:numId w:val="7"/>
              </w:numPr>
            </w:pPr>
            <w:r w:rsidRPr="002D5428">
              <w:rPr>
                <w:rFonts w:hint="cs"/>
                <w:cs/>
                <w:lang w:bidi="hi-IN"/>
              </w:rPr>
              <w:t xml:space="preserve">विकल्पहीन नहीं है दुनिया </w:t>
            </w:r>
            <w:r w:rsidRPr="002D5428">
              <w:rPr>
                <w:lang w:bidi="hi-IN"/>
              </w:rPr>
              <w:t>:</w:t>
            </w:r>
            <w:r w:rsidRPr="002D5428">
              <w:rPr>
                <w:rFonts w:hint="cs"/>
                <w:cs/>
                <w:lang w:bidi="hi-IN"/>
              </w:rPr>
              <w:t xml:space="preserve"> किशन पटनायक</w:t>
            </w:r>
          </w:p>
          <w:p w:rsidR="00C17DAC" w:rsidRPr="002D5428" w:rsidRDefault="00C17DAC" w:rsidP="00C17DAC">
            <w:pPr>
              <w:pStyle w:val="ListParagraph"/>
              <w:numPr>
                <w:ilvl w:val="0"/>
                <w:numId w:val="7"/>
              </w:numPr>
            </w:pPr>
            <w:r w:rsidRPr="002D5428">
              <w:rPr>
                <w:rFonts w:hint="cs"/>
                <w:cs/>
                <w:lang w:bidi="hi-IN"/>
              </w:rPr>
              <w:t xml:space="preserve">समय से संवाद </w:t>
            </w:r>
            <w:r w:rsidRPr="002D5428">
              <w:rPr>
                <w:lang w:bidi="hi-IN"/>
              </w:rPr>
              <w:t>:</w:t>
            </w:r>
            <w:r w:rsidRPr="002D5428">
              <w:rPr>
                <w:rFonts w:hint="cs"/>
                <w:cs/>
                <w:lang w:bidi="hi-IN"/>
              </w:rPr>
              <w:t xml:space="preserve"> के डी पालीवाल</w:t>
            </w:r>
          </w:p>
          <w:p w:rsidR="00C17DAC" w:rsidRPr="002D5428" w:rsidRDefault="00C17DAC" w:rsidP="00C17DAC">
            <w:pPr>
              <w:pStyle w:val="ListParagraph"/>
              <w:numPr>
                <w:ilvl w:val="0"/>
                <w:numId w:val="7"/>
              </w:numPr>
            </w:pPr>
            <w:r w:rsidRPr="002D5428">
              <w:rPr>
                <w:rFonts w:hint="cs"/>
                <w:cs/>
                <w:lang w:bidi="hi-IN"/>
              </w:rPr>
              <w:t xml:space="preserve">लोक माध्यम </w:t>
            </w:r>
            <w:r w:rsidRPr="002D5428">
              <w:rPr>
                <w:lang w:bidi="hi-IN"/>
              </w:rPr>
              <w:t>:</w:t>
            </w:r>
            <w:r w:rsidRPr="002D5428">
              <w:rPr>
                <w:rFonts w:hint="cs"/>
                <w:cs/>
                <w:lang w:bidi="hi-IN"/>
              </w:rPr>
              <w:t xml:space="preserve"> सत्यदेव त्रिपाठी</w:t>
            </w:r>
          </w:p>
          <w:p w:rsidR="00C17DAC" w:rsidRPr="002D5428" w:rsidRDefault="00C17DAC" w:rsidP="00C17DAC">
            <w:pPr>
              <w:pStyle w:val="ListParagraph"/>
              <w:numPr>
                <w:ilvl w:val="0"/>
                <w:numId w:val="7"/>
              </w:numPr>
            </w:pPr>
            <w:r w:rsidRPr="002D5428">
              <w:rPr>
                <w:rFonts w:hint="cs"/>
                <w:cs/>
                <w:lang w:bidi="hi-IN"/>
              </w:rPr>
              <w:t xml:space="preserve">पत्रकारिता के आधुनिक चरण </w:t>
            </w:r>
            <w:r w:rsidRPr="002D5428">
              <w:rPr>
                <w:lang w:bidi="hi-IN"/>
              </w:rPr>
              <w:t>:</w:t>
            </w:r>
            <w:r w:rsidRPr="002D5428">
              <w:rPr>
                <w:rFonts w:hint="cs"/>
                <w:cs/>
                <w:lang w:bidi="hi-IN"/>
              </w:rPr>
              <w:t xml:space="preserve"> कृपाशंकर चौबे</w:t>
            </w:r>
          </w:p>
          <w:p w:rsidR="00C17DAC" w:rsidRPr="002D5428" w:rsidRDefault="00C17DAC" w:rsidP="00C17DAC">
            <w:pPr>
              <w:pStyle w:val="ListParagraph"/>
              <w:numPr>
                <w:ilvl w:val="0"/>
                <w:numId w:val="7"/>
              </w:numPr>
            </w:pPr>
            <w:r w:rsidRPr="002D5428">
              <w:rPr>
                <w:rFonts w:hint="cs"/>
                <w:cs/>
                <w:lang w:bidi="hi-IN"/>
              </w:rPr>
              <w:t xml:space="preserve">भूमंडलीकरण और मीडिया </w:t>
            </w:r>
            <w:r w:rsidRPr="002D5428">
              <w:rPr>
                <w:lang w:bidi="hi-IN"/>
              </w:rPr>
              <w:t>:</w:t>
            </w:r>
            <w:r w:rsidRPr="002D5428">
              <w:rPr>
                <w:rFonts w:hint="cs"/>
                <w:cs/>
                <w:lang w:bidi="hi-IN"/>
              </w:rPr>
              <w:t xml:space="preserve"> कुमुद शर्मा</w:t>
            </w:r>
          </w:p>
          <w:p w:rsidR="00C17DAC" w:rsidRPr="002D5428" w:rsidRDefault="00C17DAC" w:rsidP="00C17DAC">
            <w:pPr>
              <w:pStyle w:val="ListParagraph"/>
              <w:numPr>
                <w:ilvl w:val="0"/>
                <w:numId w:val="7"/>
              </w:numPr>
            </w:pPr>
            <w:r w:rsidRPr="002D5428">
              <w:rPr>
                <w:rFonts w:hint="cs"/>
                <w:cs/>
                <w:lang w:bidi="hi-IN"/>
              </w:rPr>
              <w:t xml:space="preserve">संस्कृति, विकास और संचार क्रांति </w:t>
            </w:r>
            <w:r w:rsidRPr="002D5428">
              <w:rPr>
                <w:lang w:bidi="hi-IN"/>
              </w:rPr>
              <w:t>:</w:t>
            </w:r>
            <w:r w:rsidRPr="002D5428">
              <w:rPr>
                <w:rFonts w:hint="cs"/>
                <w:cs/>
                <w:lang w:bidi="hi-IN"/>
              </w:rPr>
              <w:t xml:space="preserve"> पूरन चन्द्र जोशी </w:t>
            </w:r>
          </w:p>
          <w:p w:rsidR="00C17DAC" w:rsidRPr="002D5428" w:rsidRDefault="00C17DAC" w:rsidP="00C17DAC">
            <w:pPr>
              <w:pStyle w:val="ListParagraph"/>
              <w:numPr>
                <w:ilvl w:val="0"/>
                <w:numId w:val="7"/>
              </w:numPr>
            </w:pPr>
            <w:r w:rsidRPr="002D5428">
              <w:rPr>
                <w:rFonts w:hint="cs"/>
                <w:cs/>
                <w:lang w:bidi="hi-IN"/>
              </w:rPr>
              <w:t xml:space="preserve">संचार मध्यमों का वर्ग चरित्र </w:t>
            </w:r>
            <w:r w:rsidRPr="002D5428">
              <w:rPr>
                <w:lang w:bidi="hi-IN"/>
              </w:rPr>
              <w:t>:</w:t>
            </w:r>
            <w:r w:rsidRPr="002D5428">
              <w:rPr>
                <w:rFonts w:hint="cs"/>
                <w:cs/>
                <w:lang w:bidi="hi-IN"/>
              </w:rPr>
              <w:t xml:space="preserve"> रेमंड विलियम्स</w:t>
            </w:r>
          </w:p>
          <w:p w:rsidR="00C17DAC" w:rsidRPr="002D5428" w:rsidRDefault="00C17DAC" w:rsidP="00C17DAC">
            <w:pPr>
              <w:pStyle w:val="ListParagraph"/>
              <w:numPr>
                <w:ilvl w:val="0"/>
                <w:numId w:val="7"/>
              </w:numPr>
            </w:pPr>
            <w:r w:rsidRPr="002D5428">
              <w:rPr>
                <w:lang w:bidi="hi-IN"/>
              </w:rPr>
              <w:t xml:space="preserve">Understanding Media : The Extension of Man : Marshal </w:t>
            </w:r>
            <w:proofErr w:type="spellStart"/>
            <w:r w:rsidRPr="002D5428">
              <w:rPr>
                <w:lang w:bidi="hi-IN"/>
              </w:rPr>
              <w:t>Mekluh</w:t>
            </w:r>
            <w:r w:rsidR="00542578" w:rsidRPr="002D5428">
              <w:rPr>
                <w:lang w:bidi="hi-IN"/>
              </w:rPr>
              <w:t>a</w:t>
            </w:r>
            <w:r w:rsidRPr="002D5428">
              <w:rPr>
                <w:lang w:bidi="hi-IN"/>
              </w:rPr>
              <w:t>an</w:t>
            </w:r>
            <w:proofErr w:type="spellEnd"/>
          </w:p>
          <w:p w:rsidR="00C17DAC" w:rsidRPr="002D5428" w:rsidRDefault="00C17DAC" w:rsidP="00C17DAC">
            <w:pPr>
              <w:pStyle w:val="ListParagraph"/>
              <w:numPr>
                <w:ilvl w:val="0"/>
                <w:numId w:val="7"/>
              </w:numPr>
            </w:pPr>
            <w:r w:rsidRPr="002D5428">
              <w:rPr>
                <w:lang w:bidi="hi-IN"/>
              </w:rPr>
              <w:t xml:space="preserve">Broadcasting of the People : </w:t>
            </w:r>
            <w:proofErr w:type="spellStart"/>
            <w:r w:rsidRPr="002D5428">
              <w:rPr>
                <w:lang w:bidi="hi-IN"/>
              </w:rPr>
              <w:t>Mehara</w:t>
            </w:r>
            <w:proofErr w:type="spellEnd"/>
            <w:r w:rsidRPr="002D5428">
              <w:rPr>
                <w:lang w:bidi="hi-IN"/>
              </w:rPr>
              <w:t xml:space="preserve"> </w:t>
            </w:r>
            <w:proofErr w:type="spellStart"/>
            <w:r w:rsidRPr="002D5428">
              <w:rPr>
                <w:lang w:bidi="hi-IN"/>
              </w:rPr>
              <w:t>Masani</w:t>
            </w:r>
            <w:proofErr w:type="spellEnd"/>
          </w:p>
          <w:p w:rsidR="00C17DAC" w:rsidRPr="002D5428" w:rsidRDefault="00C17DAC" w:rsidP="00C17DAC">
            <w:pPr>
              <w:pStyle w:val="ListParagraph"/>
              <w:numPr>
                <w:ilvl w:val="0"/>
                <w:numId w:val="7"/>
              </w:numPr>
            </w:pPr>
            <w:r w:rsidRPr="002D5428">
              <w:rPr>
                <w:lang w:bidi="hi-IN"/>
              </w:rPr>
              <w:t xml:space="preserve">The power of Television : </w:t>
            </w:r>
            <w:proofErr w:type="spellStart"/>
            <w:r w:rsidRPr="002D5428">
              <w:rPr>
                <w:lang w:bidi="hi-IN"/>
              </w:rPr>
              <w:t>Konard</w:t>
            </w:r>
            <w:proofErr w:type="spellEnd"/>
            <w:r w:rsidRPr="002D5428">
              <w:rPr>
                <w:lang w:bidi="hi-IN"/>
              </w:rPr>
              <w:t xml:space="preserve"> </w:t>
            </w:r>
            <w:proofErr w:type="spellStart"/>
            <w:r w:rsidRPr="002D5428">
              <w:rPr>
                <w:lang w:bidi="hi-IN"/>
              </w:rPr>
              <w:t>Lijiyaak</w:t>
            </w:r>
            <w:proofErr w:type="spellEnd"/>
          </w:p>
          <w:p w:rsidR="00542578" w:rsidRPr="002D5428" w:rsidRDefault="00C17DAC" w:rsidP="00C17DAC">
            <w:pPr>
              <w:pStyle w:val="ListParagraph"/>
              <w:numPr>
                <w:ilvl w:val="0"/>
                <w:numId w:val="7"/>
              </w:numPr>
            </w:pPr>
            <w:r w:rsidRPr="002D5428">
              <w:rPr>
                <w:lang w:bidi="hi-IN"/>
              </w:rPr>
              <w:t>Media, Politics and Society : Remand Williams</w:t>
            </w:r>
          </w:p>
          <w:p w:rsidR="00542578" w:rsidRPr="002D5428" w:rsidRDefault="00542578" w:rsidP="00C17DAC">
            <w:pPr>
              <w:pStyle w:val="ListParagraph"/>
              <w:numPr>
                <w:ilvl w:val="0"/>
                <w:numId w:val="7"/>
              </w:numPr>
            </w:pPr>
            <w:r w:rsidRPr="002D5428">
              <w:rPr>
                <w:lang w:bidi="hi-IN"/>
              </w:rPr>
              <w:t xml:space="preserve">Communication and Social Development  in Indian : B. </w:t>
            </w:r>
            <w:proofErr w:type="spellStart"/>
            <w:r w:rsidRPr="002D5428">
              <w:rPr>
                <w:lang w:bidi="hi-IN"/>
              </w:rPr>
              <w:t>Kuppuswami</w:t>
            </w:r>
            <w:proofErr w:type="spellEnd"/>
          </w:p>
          <w:p w:rsidR="006B0913" w:rsidRPr="002D5428" w:rsidRDefault="00542578" w:rsidP="00C17DAC">
            <w:pPr>
              <w:pStyle w:val="ListParagraph"/>
              <w:numPr>
                <w:ilvl w:val="0"/>
                <w:numId w:val="7"/>
              </w:numPr>
            </w:pPr>
            <w:r w:rsidRPr="002D5428">
              <w:rPr>
                <w:lang w:bidi="hi-IN"/>
              </w:rPr>
              <w:t xml:space="preserve">The Global Media : The new Missionaries of capitalism </w:t>
            </w:r>
            <w:r w:rsidR="00C17DAC" w:rsidRPr="002D5428">
              <w:rPr>
                <w:lang w:bidi="hi-IN"/>
              </w:rPr>
              <w:t xml:space="preserve"> </w:t>
            </w:r>
            <w:r w:rsidRPr="002D5428">
              <w:rPr>
                <w:lang w:bidi="hi-IN"/>
              </w:rPr>
              <w:t xml:space="preserve">: Herman, </w:t>
            </w:r>
            <w:proofErr w:type="spellStart"/>
            <w:r w:rsidRPr="002D5428">
              <w:rPr>
                <w:lang w:bidi="hi-IN"/>
              </w:rPr>
              <w:t>Maekchne</w:t>
            </w:r>
            <w:proofErr w:type="spellEnd"/>
            <w:r w:rsidR="00C17DAC" w:rsidRPr="002D5428">
              <w:rPr>
                <w:rFonts w:hint="cs"/>
                <w:cs/>
                <w:lang w:bidi="hi-IN"/>
              </w:rPr>
              <w:t xml:space="preserve"> </w:t>
            </w:r>
          </w:p>
        </w:tc>
      </w:tr>
      <w:tr w:rsidR="006B0913" w:rsidRPr="002D5428" w:rsidTr="001C7C50">
        <w:trPr>
          <w:gridAfter w:val="1"/>
          <w:wAfter w:w="29" w:type="dxa"/>
        </w:trPr>
        <w:tc>
          <w:tcPr>
            <w:tcW w:w="9718" w:type="dxa"/>
            <w:gridSpan w:val="2"/>
            <w:shd w:val="clear" w:color="auto" w:fill="E2EFD9" w:themeFill="accent6" w:themeFillTint="33"/>
          </w:tcPr>
          <w:p w:rsidR="006B0913" w:rsidRPr="002D5428" w:rsidRDefault="006B0913" w:rsidP="001C7C50">
            <w:pPr>
              <w:rPr>
                <w:b/>
                <w:bCs/>
                <w:lang w:bidi="hi-IN"/>
              </w:rPr>
            </w:pPr>
            <w:r w:rsidRPr="002D5428">
              <w:rPr>
                <w:b/>
                <w:bCs/>
              </w:rPr>
              <w:t xml:space="preserve">Pattern of Examination  / </w:t>
            </w:r>
            <w:r w:rsidRPr="002D5428">
              <w:rPr>
                <w:rFonts w:hint="cs"/>
                <w:b/>
                <w:bCs/>
                <w:cs/>
                <w:lang w:bidi="hi-IN"/>
              </w:rPr>
              <w:t xml:space="preserve">परीक्षा का पैटर्न </w:t>
            </w:r>
            <w:r w:rsidRPr="002D5428">
              <w:rPr>
                <w:b/>
                <w:bCs/>
                <w:lang w:bidi="hi-IN"/>
              </w:rPr>
              <w:t>:</w:t>
            </w:r>
          </w:p>
          <w:p w:rsidR="006B0913" w:rsidRPr="002D5428" w:rsidRDefault="006B0913" w:rsidP="001C7C50">
            <w:pPr>
              <w:rPr>
                <w:b/>
                <w:bCs/>
                <w:cs/>
                <w:lang w:bidi="hi-IN"/>
              </w:rPr>
            </w:pPr>
            <w:r w:rsidRPr="002D5428">
              <w:rPr>
                <w:b/>
                <w:bCs/>
              </w:rPr>
              <w:t>( Internal Examinations and End-Semester Exam details and evaluation pattern)</w:t>
            </w:r>
          </w:p>
        </w:tc>
      </w:tr>
      <w:tr w:rsidR="006B0913" w:rsidTr="001C7C50">
        <w:trPr>
          <w:gridAfter w:val="1"/>
          <w:wAfter w:w="29" w:type="dxa"/>
        </w:trPr>
        <w:tc>
          <w:tcPr>
            <w:tcW w:w="9718" w:type="dxa"/>
            <w:gridSpan w:val="2"/>
            <w:shd w:val="clear" w:color="auto" w:fill="auto"/>
          </w:tcPr>
          <w:p w:rsidR="006B0913" w:rsidRPr="002D5428" w:rsidRDefault="006B0913" w:rsidP="001C7C50">
            <w:pPr>
              <w:rPr>
                <w:rFonts w:ascii="Arial Unicode MS" w:eastAsia="Arial Unicode MS" w:hAnsi="Arial Unicode MS" w:cs="Arial Unicode MS"/>
                <w:sz w:val="24"/>
                <w:szCs w:val="24"/>
              </w:rPr>
            </w:pPr>
            <w:r w:rsidRPr="002D5428">
              <w:rPr>
                <w:rFonts w:ascii="Arial Unicode MS" w:eastAsia="Arial Unicode MS" w:hAnsi="Arial Unicode MS" w:cs="Arial Unicode MS"/>
                <w:sz w:val="24"/>
                <w:szCs w:val="24"/>
                <w:cs/>
                <w:lang w:bidi="hi-IN"/>
              </w:rPr>
              <w:t>आंतरिक</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मूल्यांकन</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परीक्षा</w:t>
            </w:r>
            <w:r w:rsidRPr="002D5428">
              <w:rPr>
                <w:rFonts w:ascii="Arial Unicode MS" w:eastAsia="Arial Unicode MS" w:hAnsi="Arial Unicode MS" w:cs="Arial Unicode MS"/>
                <w:sz w:val="24"/>
                <w:szCs w:val="24"/>
              </w:rPr>
              <w:t xml:space="preserve"> :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-40</w:t>
            </w:r>
            <w:r w:rsidRPr="002D5428">
              <w:rPr>
                <w:rFonts w:ascii="Arial Unicode MS" w:eastAsia="Arial Unicode MS" w:hAnsi="Arial Unicode MS" w:cs="Arial Unicode MS"/>
                <w:sz w:val="24"/>
                <w:szCs w:val="24"/>
              </w:rPr>
              <w:tab/>
            </w:r>
            <w:r w:rsidRPr="002D5428">
              <w:rPr>
                <w:rFonts w:ascii="Arial Unicode MS" w:eastAsia="Arial Unicode MS" w:hAnsi="Arial Unicode MS" w:cs="Arial Unicode MS"/>
                <w:sz w:val="24"/>
                <w:szCs w:val="24"/>
              </w:rPr>
              <w:tab/>
              <w:t xml:space="preserve">     </w:t>
            </w:r>
          </w:p>
          <w:p w:rsidR="006B0913" w:rsidRPr="002D5428" w:rsidRDefault="006B0913" w:rsidP="001C7C50">
            <w:pPr>
              <w:rPr>
                <w:rFonts w:ascii="Arial Unicode MS" w:eastAsia="Arial Unicode MS" w:hAnsi="Arial Unicode MS" w:cs="Arial Unicode MS"/>
                <w:sz w:val="24"/>
                <w:szCs w:val="24"/>
                <w:lang w:bidi="hi-IN"/>
              </w:rPr>
            </w:pPr>
            <w:r w:rsidRPr="002D5428">
              <w:rPr>
                <w:rFonts w:ascii="Arial Unicode MS" w:eastAsia="Arial Unicode MS" w:hAnsi="Arial Unicode MS" w:cs="Arial Unicode MS"/>
                <w:sz w:val="24"/>
                <w:szCs w:val="24"/>
                <w:lang w:bidi="hi-IN"/>
              </w:rPr>
              <w:t>{</w:t>
            </w:r>
            <w:r w:rsidRPr="002D5428">
              <w:rPr>
                <w:rFonts w:ascii="Arial Unicode MS" w:eastAsia="Arial Unicode MS" w:hAnsi="Arial Unicode MS" w:cs="Arial Unicode MS"/>
                <w:sz w:val="24"/>
                <w:szCs w:val="24"/>
                <w:cs/>
                <w:lang w:bidi="hi-IN"/>
              </w:rPr>
              <w:t>लिखित</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 xml:space="preserve">-10), </w:t>
            </w:r>
            <w:r w:rsidRPr="002D5428">
              <w:rPr>
                <w:rFonts w:ascii="Arial Unicode MS" w:eastAsia="Arial Unicode MS" w:hAnsi="Arial Unicode MS" w:cs="Arial Unicode MS"/>
                <w:sz w:val="24"/>
                <w:szCs w:val="24"/>
                <w:cs/>
                <w:lang w:bidi="hi-IN"/>
              </w:rPr>
              <w:t>मौखिक</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 xml:space="preserve">-10),  </w:t>
            </w:r>
            <w:r w:rsidRPr="002D5428">
              <w:rPr>
                <w:rFonts w:ascii="Arial Unicode MS" w:eastAsia="Arial Unicode MS" w:hAnsi="Arial Unicode MS" w:cs="Arial Unicode MS"/>
                <w:sz w:val="24"/>
                <w:szCs w:val="24"/>
                <w:cs/>
                <w:lang w:bidi="hi-IN"/>
              </w:rPr>
              <w:t>सेमिनार</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 xml:space="preserve">-10) </w:t>
            </w:r>
            <w:r w:rsidR="007F79DD">
              <w:rPr>
                <w:rFonts w:ascii="Arial Unicode MS" w:eastAsia="Arial Unicode MS" w:hAnsi="Arial Unicode MS" w:cs="Arial Unicode MS" w:hint="cs"/>
                <w:sz w:val="24"/>
                <w:szCs w:val="24"/>
                <w:cs/>
                <w:lang w:bidi="hi-IN"/>
              </w:rPr>
              <w:t>में से किन्हीं दो परी</w:t>
            </w:r>
            <w:r w:rsidRPr="002D5428">
              <w:rPr>
                <w:rFonts w:ascii="Arial Unicode MS" w:eastAsia="Arial Unicode MS" w:hAnsi="Arial Unicode MS" w:cs="Arial Unicode MS" w:hint="cs"/>
                <w:sz w:val="24"/>
                <w:szCs w:val="24"/>
                <w:cs/>
                <w:lang w:bidi="hi-IN"/>
              </w:rPr>
              <w:t>क्षाओं में अर्जित सर्वोच्च अंकों का योग</w:t>
            </w:r>
            <w:r w:rsidRPr="002D5428">
              <w:rPr>
                <w:rFonts w:ascii="Arial Unicode MS" w:eastAsia="Arial Unicode MS" w:hAnsi="Arial Unicode MS" w:cs="Arial Unicode MS"/>
                <w:sz w:val="24"/>
                <w:szCs w:val="24"/>
                <w:lang w:bidi="hi-IN"/>
              </w:rPr>
              <w:t xml:space="preserve"> (10+10=20)</w:t>
            </w:r>
            <w:r w:rsidRPr="002D5428">
              <w:rPr>
                <w:rFonts w:ascii="Arial Unicode MS" w:eastAsia="Arial Unicode MS" w:hAnsi="Arial Unicode MS" w:cs="Arial Unicode MS" w:hint="cs"/>
                <w:sz w:val="24"/>
                <w:szCs w:val="24"/>
                <w:cs/>
                <w:lang w:bidi="hi-IN"/>
              </w:rPr>
              <w:t xml:space="preserve"> </w:t>
            </w:r>
            <w:r w:rsidRPr="002D5428">
              <w:rPr>
                <w:rFonts w:ascii="Arial Unicode MS" w:eastAsia="Arial Unicode MS" w:hAnsi="Arial Unicode MS" w:cs="Arial Unicode MS"/>
                <w:sz w:val="24"/>
                <w:szCs w:val="24"/>
                <w:lang w:bidi="hi-IN"/>
              </w:rPr>
              <w:t>+</w:t>
            </w:r>
            <w:r w:rsidRPr="002D5428">
              <w:rPr>
                <w:rFonts w:ascii="Arial Unicode MS" w:eastAsia="Arial Unicode MS" w:hAnsi="Arial Unicode MS" w:cs="Arial Unicode MS" w:hint="cs"/>
                <w:sz w:val="24"/>
                <w:szCs w:val="24"/>
                <w:cs/>
                <w:lang w:bidi="hi-IN"/>
              </w:rPr>
              <w:t xml:space="preserve"> </w:t>
            </w:r>
            <w:r w:rsidRPr="002D5428">
              <w:rPr>
                <w:rFonts w:ascii="Arial Unicode MS" w:eastAsia="Arial Unicode MS" w:hAnsi="Arial Unicode MS" w:cs="Arial Unicode MS"/>
                <w:sz w:val="24"/>
                <w:szCs w:val="24"/>
                <w:lang w:bidi="hi-IN"/>
              </w:rPr>
              <w:t xml:space="preserve"> </w:t>
            </w:r>
            <w:r w:rsidRPr="002D5428">
              <w:rPr>
                <w:rFonts w:ascii="Arial Unicode MS" w:eastAsia="Arial Unicode MS" w:hAnsi="Arial Unicode MS" w:cs="Arial Unicode MS" w:hint="cs"/>
                <w:sz w:val="24"/>
                <w:szCs w:val="24"/>
                <w:cs/>
                <w:lang w:bidi="hi-IN"/>
              </w:rPr>
              <w:t>प्रदत्त कार्य  (</w:t>
            </w:r>
            <w:r w:rsidRPr="002D5428">
              <w:rPr>
                <w:rFonts w:ascii="Arial Unicode MS" w:eastAsia="Arial Unicode MS" w:hAnsi="Arial Unicode MS" w:cs="Arial Unicode MS"/>
                <w:sz w:val="24"/>
                <w:szCs w:val="24"/>
              </w:rPr>
              <w:t>Assignment</w:t>
            </w:r>
            <w:r w:rsidRPr="002D5428">
              <w:rPr>
                <w:rFonts w:ascii="Arial Unicode MS" w:eastAsia="Arial Unicode MS" w:hAnsi="Arial Unicode MS" w:cs="Arial Unicode MS" w:hint="cs"/>
                <w:sz w:val="24"/>
                <w:szCs w:val="24"/>
                <w:cs/>
                <w:lang w:bidi="hi-IN"/>
              </w:rPr>
              <w:t>)</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hint="cs"/>
                <w:sz w:val="24"/>
                <w:szCs w:val="24"/>
                <w:cs/>
                <w:lang w:bidi="hi-IN"/>
              </w:rPr>
              <w:t xml:space="preserve">के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-20}</w:t>
            </w:r>
          </w:p>
          <w:p w:rsidR="006B0913" w:rsidRDefault="006B0913" w:rsidP="001C7C50">
            <w:r w:rsidRPr="002D5428">
              <w:rPr>
                <w:rFonts w:ascii="Arial Unicode MS" w:eastAsia="Arial Unicode MS" w:hAnsi="Arial Unicode MS" w:cs="Arial Unicode MS"/>
                <w:sz w:val="24"/>
                <w:szCs w:val="24"/>
                <w:cs/>
                <w:lang w:bidi="hi-IN"/>
              </w:rPr>
              <w:t>सत्रांत</w:t>
            </w:r>
            <w:r w:rsidRPr="002D5428">
              <w:rPr>
                <w:rFonts w:ascii="Arial Unicode MS" w:eastAsia="Arial Unicode MS" w:hAnsi="Arial Unicode MS" w:cs="Arial Unicode MS"/>
                <w:sz w:val="24"/>
                <w:szCs w:val="24"/>
              </w:rPr>
              <w:t xml:space="preserve"> </w:t>
            </w:r>
            <w:r w:rsidRPr="002D5428">
              <w:rPr>
                <w:rFonts w:ascii="Arial Unicode MS" w:eastAsia="Arial Unicode MS" w:hAnsi="Arial Unicode MS" w:cs="Arial Unicode MS"/>
                <w:sz w:val="24"/>
                <w:szCs w:val="24"/>
                <w:cs/>
                <w:lang w:bidi="hi-IN"/>
              </w:rPr>
              <w:t>परीक्षा</w:t>
            </w:r>
            <w:r w:rsidRPr="002D5428">
              <w:rPr>
                <w:rFonts w:ascii="Arial Unicode MS" w:eastAsia="Arial Unicode MS" w:hAnsi="Arial Unicode MS" w:cs="Arial Unicode MS"/>
                <w:sz w:val="24"/>
                <w:szCs w:val="24"/>
              </w:rPr>
              <w:t xml:space="preserve"> : </w:t>
            </w:r>
            <w:r w:rsidRPr="002D5428">
              <w:rPr>
                <w:rFonts w:ascii="Arial Unicode MS" w:eastAsia="Arial Unicode MS" w:hAnsi="Arial Unicode MS" w:cs="Arial Unicode MS"/>
                <w:sz w:val="24"/>
                <w:szCs w:val="24"/>
                <w:cs/>
                <w:lang w:bidi="hi-IN"/>
              </w:rPr>
              <w:t>अंक</w:t>
            </w:r>
            <w:r w:rsidRPr="002D5428">
              <w:rPr>
                <w:rFonts w:ascii="Arial Unicode MS" w:eastAsia="Arial Unicode MS" w:hAnsi="Arial Unicode MS" w:cs="Arial Unicode MS"/>
                <w:sz w:val="24"/>
                <w:szCs w:val="24"/>
              </w:rPr>
              <w:t>-60</w:t>
            </w:r>
          </w:p>
        </w:tc>
      </w:tr>
    </w:tbl>
    <w:p w:rsidR="006B0913" w:rsidRPr="00024E22" w:rsidRDefault="006B0913" w:rsidP="00130B2E">
      <w:pPr>
        <w:spacing w:after="0" w:line="240" w:lineRule="auto"/>
      </w:pPr>
      <w:bookmarkStart w:id="0" w:name="_GoBack"/>
      <w:bookmarkEnd w:id="0"/>
    </w:p>
    <w:sectPr w:rsidR="006B0913" w:rsidRPr="00024E22" w:rsidSect="006A4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E05DC"/>
    <w:multiLevelType w:val="hybridMultilevel"/>
    <w:tmpl w:val="B5980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84E72"/>
    <w:multiLevelType w:val="hybridMultilevel"/>
    <w:tmpl w:val="8CBA5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31198"/>
    <w:multiLevelType w:val="hybridMultilevel"/>
    <w:tmpl w:val="B6EABF76"/>
    <w:lvl w:ilvl="0" w:tplc="32E00666">
      <w:start w:val="1"/>
      <w:numFmt w:val="decimal"/>
      <w:lvlText w:val="%1."/>
      <w:lvlJc w:val="left"/>
      <w:pPr>
        <w:ind w:left="720" w:hanging="360"/>
      </w:pPr>
      <w:rPr>
        <w:rFonts w:ascii="Calibri" w:hAnsi="Calibri" w:cs="Mang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33A2C"/>
    <w:multiLevelType w:val="hybridMultilevel"/>
    <w:tmpl w:val="8F2E65C8"/>
    <w:lvl w:ilvl="0" w:tplc="7ED099E0">
      <w:start w:val="1"/>
      <w:numFmt w:val="decimal"/>
      <w:lvlText w:val="%1."/>
      <w:lvlJc w:val="left"/>
      <w:pPr>
        <w:ind w:left="720" w:hanging="360"/>
      </w:pPr>
      <w:rPr>
        <w:rFonts w:ascii="Calibri" w:hAnsi="Calibri" w:cs="Mang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22B0E"/>
    <w:multiLevelType w:val="hybridMultilevel"/>
    <w:tmpl w:val="0C6C0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A2D07"/>
    <w:multiLevelType w:val="hybridMultilevel"/>
    <w:tmpl w:val="0B10D96E"/>
    <w:lvl w:ilvl="0" w:tplc="9D80D56C">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6" w15:restartNumberingAfterBreak="0">
    <w:nsid w:val="33CB1FD1"/>
    <w:multiLevelType w:val="hybridMultilevel"/>
    <w:tmpl w:val="D7F8EF88"/>
    <w:lvl w:ilvl="0" w:tplc="B602E62C">
      <w:start w:val="1"/>
      <w:numFmt w:val="decimal"/>
      <w:lvlText w:val="%1."/>
      <w:lvlJc w:val="left"/>
      <w:pPr>
        <w:ind w:left="420" w:hanging="360"/>
      </w:pPr>
      <w:rPr>
        <w:rFonts w:ascii="Arial Unicode MS" w:eastAsia="Arial Unicode MS" w:hAnsi="Arial Unicode MS" w:cs="Arial Unicode M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9E720AF"/>
    <w:multiLevelType w:val="hybridMultilevel"/>
    <w:tmpl w:val="8180A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82633"/>
    <w:multiLevelType w:val="hybridMultilevel"/>
    <w:tmpl w:val="6B1C8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C6BA7"/>
    <w:multiLevelType w:val="hybridMultilevel"/>
    <w:tmpl w:val="E278B4A8"/>
    <w:lvl w:ilvl="0" w:tplc="DE863B78">
      <w:start w:val="1"/>
      <w:numFmt w:val="decimal"/>
      <w:lvlText w:val="%1."/>
      <w:lvlJc w:val="left"/>
      <w:pPr>
        <w:ind w:left="720" w:hanging="360"/>
      </w:pPr>
      <w:rPr>
        <w:rFonts w:ascii="Calibri" w:hAnsi="Calibri" w:cs="Mang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7303D"/>
    <w:multiLevelType w:val="hybridMultilevel"/>
    <w:tmpl w:val="691E0812"/>
    <w:lvl w:ilvl="0" w:tplc="178A5BC8">
      <w:start w:val="1"/>
      <w:numFmt w:val="decimal"/>
      <w:lvlText w:val="%1."/>
      <w:lvlJc w:val="left"/>
      <w:pPr>
        <w:ind w:left="420" w:hanging="360"/>
      </w:pPr>
      <w:rPr>
        <w:rFonts w:ascii="Arial Unicode MS" w:eastAsia="Arial Unicode MS" w:hAnsi="Arial Unicode MS" w:cs="Arial Unicode M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18E6A92"/>
    <w:multiLevelType w:val="hybridMultilevel"/>
    <w:tmpl w:val="FB06C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45844"/>
    <w:multiLevelType w:val="hybridMultilevel"/>
    <w:tmpl w:val="525018F4"/>
    <w:lvl w:ilvl="0" w:tplc="1460F360">
      <w:start w:val="1"/>
      <w:numFmt w:val="decimal"/>
      <w:lvlText w:val="%1."/>
      <w:lvlJc w:val="left"/>
      <w:pPr>
        <w:ind w:left="720" w:hanging="360"/>
      </w:pPr>
      <w:rPr>
        <w:rFonts w:ascii="Calibri" w:hAnsi="Calibri" w:cs="Mang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4F31CA"/>
    <w:multiLevelType w:val="hybridMultilevel"/>
    <w:tmpl w:val="56CA0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26BD9"/>
    <w:multiLevelType w:val="hybridMultilevel"/>
    <w:tmpl w:val="4B068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E10D11"/>
    <w:multiLevelType w:val="hybridMultilevel"/>
    <w:tmpl w:val="11C4D14C"/>
    <w:lvl w:ilvl="0" w:tplc="BC86F406">
      <w:start w:val="1"/>
      <w:numFmt w:val="decimal"/>
      <w:lvlText w:val="%1."/>
      <w:lvlJc w:val="left"/>
      <w:pPr>
        <w:ind w:left="420" w:hanging="360"/>
      </w:pPr>
      <w:rPr>
        <w:rFonts w:ascii="Arial Unicode MS" w:eastAsia="Arial Unicode MS" w:hAnsi="Arial Unicode MS" w:cs="Arial Unicode M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70C2139E"/>
    <w:multiLevelType w:val="hybridMultilevel"/>
    <w:tmpl w:val="F70C3748"/>
    <w:lvl w:ilvl="0" w:tplc="9C6687C4">
      <w:start w:val="1"/>
      <w:numFmt w:val="decimal"/>
      <w:lvlText w:val="%1."/>
      <w:lvlJc w:val="left"/>
      <w:pPr>
        <w:ind w:left="420" w:hanging="360"/>
      </w:pPr>
      <w:rPr>
        <w:rFonts w:ascii="Arial Unicode MS" w:eastAsia="Arial Unicode MS" w:hAnsi="Arial Unicode MS" w:cs="Arial Unicode M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13D0050"/>
    <w:multiLevelType w:val="hybridMultilevel"/>
    <w:tmpl w:val="F0908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131744"/>
    <w:multiLevelType w:val="hybridMultilevel"/>
    <w:tmpl w:val="27AE8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134E0E"/>
    <w:multiLevelType w:val="hybridMultilevel"/>
    <w:tmpl w:val="9F84210C"/>
    <w:lvl w:ilvl="0" w:tplc="881295CE">
      <w:start w:val="1"/>
      <w:numFmt w:val="decimal"/>
      <w:lvlText w:val="%1."/>
      <w:lvlJc w:val="left"/>
      <w:pPr>
        <w:ind w:left="420" w:hanging="360"/>
      </w:pPr>
      <w:rPr>
        <w:rFonts w:ascii="Arial Unicode MS" w:eastAsia="Arial Unicode MS" w:hAnsi="Arial Unicode MS" w:cs="Arial Unicode M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4"/>
  </w:num>
  <w:num w:numId="2">
    <w:abstractNumId w:val="4"/>
  </w:num>
  <w:num w:numId="3">
    <w:abstractNumId w:val="5"/>
  </w:num>
  <w:num w:numId="4">
    <w:abstractNumId w:val="7"/>
  </w:num>
  <w:num w:numId="5">
    <w:abstractNumId w:val="18"/>
  </w:num>
  <w:num w:numId="6">
    <w:abstractNumId w:val="8"/>
  </w:num>
  <w:num w:numId="7">
    <w:abstractNumId w:val="16"/>
  </w:num>
  <w:num w:numId="8">
    <w:abstractNumId w:val="1"/>
  </w:num>
  <w:num w:numId="9">
    <w:abstractNumId w:val="0"/>
  </w:num>
  <w:num w:numId="10">
    <w:abstractNumId w:val="17"/>
  </w:num>
  <w:num w:numId="11">
    <w:abstractNumId w:val="13"/>
  </w:num>
  <w:num w:numId="12">
    <w:abstractNumId w:val="12"/>
  </w:num>
  <w:num w:numId="13">
    <w:abstractNumId w:val="10"/>
  </w:num>
  <w:num w:numId="14">
    <w:abstractNumId w:val="11"/>
  </w:num>
  <w:num w:numId="15">
    <w:abstractNumId w:val="19"/>
  </w:num>
  <w:num w:numId="16">
    <w:abstractNumId w:val="2"/>
  </w:num>
  <w:num w:numId="17">
    <w:abstractNumId w:val="15"/>
  </w:num>
  <w:num w:numId="18">
    <w:abstractNumId w:val="6"/>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EF"/>
    <w:rsid w:val="00024E22"/>
    <w:rsid w:val="00057CAC"/>
    <w:rsid w:val="00087508"/>
    <w:rsid w:val="000932D2"/>
    <w:rsid w:val="000B2E4E"/>
    <w:rsid w:val="00115F3F"/>
    <w:rsid w:val="00130B2E"/>
    <w:rsid w:val="00137BA6"/>
    <w:rsid w:val="00161EBD"/>
    <w:rsid w:val="00163630"/>
    <w:rsid w:val="00167B19"/>
    <w:rsid w:val="001868B6"/>
    <w:rsid w:val="001A3F7F"/>
    <w:rsid w:val="001C7C50"/>
    <w:rsid w:val="001E0C52"/>
    <w:rsid w:val="001F3E23"/>
    <w:rsid w:val="0020040B"/>
    <w:rsid w:val="00202AA1"/>
    <w:rsid w:val="0022474F"/>
    <w:rsid w:val="00240AD6"/>
    <w:rsid w:val="00260D31"/>
    <w:rsid w:val="002610CE"/>
    <w:rsid w:val="00264D61"/>
    <w:rsid w:val="002835BF"/>
    <w:rsid w:val="002837EF"/>
    <w:rsid w:val="002B7DAE"/>
    <w:rsid w:val="002D358D"/>
    <w:rsid w:val="002D5428"/>
    <w:rsid w:val="002D5F4E"/>
    <w:rsid w:val="00303B95"/>
    <w:rsid w:val="00310043"/>
    <w:rsid w:val="003118F4"/>
    <w:rsid w:val="003314B4"/>
    <w:rsid w:val="00336494"/>
    <w:rsid w:val="003632A7"/>
    <w:rsid w:val="00375972"/>
    <w:rsid w:val="003767CE"/>
    <w:rsid w:val="0038555D"/>
    <w:rsid w:val="00391CFE"/>
    <w:rsid w:val="003D1195"/>
    <w:rsid w:val="003E11FA"/>
    <w:rsid w:val="003F7CE0"/>
    <w:rsid w:val="004707E1"/>
    <w:rsid w:val="00481D24"/>
    <w:rsid w:val="0049311C"/>
    <w:rsid w:val="004A5A81"/>
    <w:rsid w:val="004B4397"/>
    <w:rsid w:val="004C6DAC"/>
    <w:rsid w:val="004F3B46"/>
    <w:rsid w:val="004F52C5"/>
    <w:rsid w:val="0051079D"/>
    <w:rsid w:val="00532A6F"/>
    <w:rsid w:val="00535E4E"/>
    <w:rsid w:val="00542578"/>
    <w:rsid w:val="0055508E"/>
    <w:rsid w:val="00555902"/>
    <w:rsid w:val="00555B49"/>
    <w:rsid w:val="005622B8"/>
    <w:rsid w:val="00615494"/>
    <w:rsid w:val="00634096"/>
    <w:rsid w:val="00645302"/>
    <w:rsid w:val="00662629"/>
    <w:rsid w:val="00683400"/>
    <w:rsid w:val="00683A9C"/>
    <w:rsid w:val="006A423A"/>
    <w:rsid w:val="006B0913"/>
    <w:rsid w:val="006C181D"/>
    <w:rsid w:val="00710629"/>
    <w:rsid w:val="00715680"/>
    <w:rsid w:val="00735AB4"/>
    <w:rsid w:val="00767B8E"/>
    <w:rsid w:val="007F79DD"/>
    <w:rsid w:val="00800946"/>
    <w:rsid w:val="00806C2D"/>
    <w:rsid w:val="00847191"/>
    <w:rsid w:val="00870B1A"/>
    <w:rsid w:val="00874008"/>
    <w:rsid w:val="00881849"/>
    <w:rsid w:val="00892A1D"/>
    <w:rsid w:val="008C2F81"/>
    <w:rsid w:val="008D41C4"/>
    <w:rsid w:val="008E3C81"/>
    <w:rsid w:val="008F224D"/>
    <w:rsid w:val="009558A9"/>
    <w:rsid w:val="00956C63"/>
    <w:rsid w:val="00967DD1"/>
    <w:rsid w:val="00973275"/>
    <w:rsid w:val="009800E3"/>
    <w:rsid w:val="00981A14"/>
    <w:rsid w:val="009A56EF"/>
    <w:rsid w:val="009A6D8D"/>
    <w:rsid w:val="009C6A1B"/>
    <w:rsid w:val="009D405F"/>
    <w:rsid w:val="009D5ED1"/>
    <w:rsid w:val="00A3126B"/>
    <w:rsid w:val="00A312F2"/>
    <w:rsid w:val="00A31618"/>
    <w:rsid w:val="00A31FC6"/>
    <w:rsid w:val="00A44ABE"/>
    <w:rsid w:val="00A6428D"/>
    <w:rsid w:val="00A775E5"/>
    <w:rsid w:val="00AD5B36"/>
    <w:rsid w:val="00AF24B5"/>
    <w:rsid w:val="00B34136"/>
    <w:rsid w:val="00B464B8"/>
    <w:rsid w:val="00B50D1E"/>
    <w:rsid w:val="00B53E4E"/>
    <w:rsid w:val="00B56B22"/>
    <w:rsid w:val="00B71C7E"/>
    <w:rsid w:val="00B71F36"/>
    <w:rsid w:val="00B74987"/>
    <w:rsid w:val="00B93536"/>
    <w:rsid w:val="00BE2D9C"/>
    <w:rsid w:val="00C17DAC"/>
    <w:rsid w:val="00C21E61"/>
    <w:rsid w:val="00C93E40"/>
    <w:rsid w:val="00CA3A62"/>
    <w:rsid w:val="00CB49D1"/>
    <w:rsid w:val="00CD14DC"/>
    <w:rsid w:val="00CD517F"/>
    <w:rsid w:val="00D84881"/>
    <w:rsid w:val="00D955AE"/>
    <w:rsid w:val="00DA0CE0"/>
    <w:rsid w:val="00DA37DF"/>
    <w:rsid w:val="00DB1938"/>
    <w:rsid w:val="00DB43B0"/>
    <w:rsid w:val="00DB7C10"/>
    <w:rsid w:val="00DD7897"/>
    <w:rsid w:val="00DE124A"/>
    <w:rsid w:val="00E8105E"/>
    <w:rsid w:val="00E8170A"/>
    <w:rsid w:val="00E869F6"/>
    <w:rsid w:val="00E97A06"/>
    <w:rsid w:val="00EA681D"/>
    <w:rsid w:val="00EE4648"/>
    <w:rsid w:val="00EF526D"/>
    <w:rsid w:val="00F1496C"/>
    <w:rsid w:val="00F224A7"/>
    <w:rsid w:val="00F31478"/>
    <w:rsid w:val="00F373EF"/>
    <w:rsid w:val="00F4563E"/>
    <w:rsid w:val="00F852EF"/>
    <w:rsid w:val="00FA1215"/>
    <w:rsid w:val="00FC5726"/>
    <w:rsid w:val="00FF613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C1C7D-E3B7-4216-AE30-D5E9E8EF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6EF"/>
    <w:rPr>
      <w:color w:val="0563C1" w:themeColor="hyperlink"/>
      <w:u w:val="single"/>
    </w:rPr>
  </w:style>
  <w:style w:type="paragraph" w:styleId="BalloonText">
    <w:name w:val="Balloon Text"/>
    <w:basedOn w:val="Normal"/>
    <w:link w:val="BalloonTextChar"/>
    <w:uiPriority w:val="99"/>
    <w:semiHidden/>
    <w:unhideWhenUsed/>
    <w:rsid w:val="00DB7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10"/>
    <w:rPr>
      <w:rFonts w:ascii="Tahoma" w:hAnsi="Tahoma" w:cs="Tahoma"/>
      <w:sz w:val="16"/>
      <w:szCs w:val="16"/>
    </w:rPr>
  </w:style>
  <w:style w:type="paragraph" w:styleId="NoSpacing">
    <w:name w:val="No Spacing"/>
    <w:uiPriority w:val="1"/>
    <w:qFormat/>
    <w:rsid w:val="00EF526D"/>
    <w:pPr>
      <w:spacing w:after="0" w:line="240" w:lineRule="auto"/>
    </w:pPr>
    <w:rPr>
      <w:rFonts w:ascii="Calibri" w:eastAsia="Times New Roman" w:hAnsi="Calibri" w:cs="Times New Roman"/>
    </w:rPr>
  </w:style>
  <w:style w:type="paragraph" w:styleId="ListParagraph">
    <w:name w:val="List Paragraph"/>
    <w:basedOn w:val="Normal"/>
    <w:uiPriority w:val="34"/>
    <w:qFormat/>
    <w:rsid w:val="001A3F7F"/>
    <w:pPr>
      <w:ind w:left="720"/>
      <w:contextualSpacing/>
    </w:pPr>
  </w:style>
  <w:style w:type="paragraph" w:styleId="NormalWeb">
    <w:name w:val="Normal (Web)"/>
    <w:basedOn w:val="Normal"/>
    <w:uiPriority w:val="99"/>
    <w:unhideWhenUsed/>
    <w:rsid w:val="008D41C4"/>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44345">
      <w:bodyDiv w:val="1"/>
      <w:marLeft w:val="0"/>
      <w:marRight w:val="0"/>
      <w:marTop w:val="0"/>
      <w:marBottom w:val="0"/>
      <w:divBdr>
        <w:top w:val="none" w:sz="0" w:space="0" w:color="auto"/>
        <w:left w:val="none" w:sz="0" w:space="0" w:color="auto"/>
        <w:bottom w:val="none" w:sz="0" w:space="0" w:color="auto"/>
        <w:right w:val="none" w:sz="0" w:space="0" w:color="auto"/>
      </w:divBdr>
    </w:div>
    <w:div w:id="1269041821">
      <w:bodyDiv w:val="1"/>
      <w:marLeft w:val="0"/>
      <w:marRight w:val="0"/>
      <w:marTop w:val="0"/>
      <w:marBottom w:val="0"/>
      <w:divBdr>
        <w:top w:val="none" w:sz="0" w:space="0" w:color="auto"/>
        <w:left w:val="none" w:sz="0" w:space="0" w:color="auto"/>
        <w:bottom w:val="none" w:sz="0" w:space="0" w:color="auto"/>
        <w:right w:val="none" w:sz="0" w:space="0" w:color="auto"/>
      </w:divBdr>
    </w:div>
    <w:div w:id="1505127014">
      <w:bodyDiv w:val="1"/>
      <w:marLeft w:val="0"/>
      <w:marRight w:val="0"/>
      <w:marTop w:val="0"/>
      <w:marBottom w:val="0"/>
      <w:divBdr>
        <w:top w:val="none" w:sz="0" w:space="0" w:color="auto"/>
        <w:left w:val="none" w:sz="0" w:space="0" w:color="auto"/>
        <w:bottom w:val="none" w:sz="0" w:space="0" w:color="auto"/>
        <w:right w:val="none" w:sz="0" w:space="0" w:color="auto"/>
      </w:divBdr>
    </w:div>
    <w:div w:id="1778866396">
      <w:bodyDiv w:val="1"/>
      <w:marLeft w:val="0"/>
      <w:marRight w:val="0"/>
      <w:marTop w:val="0"/>
      <w:marBottom w:val="0"/>
      <w:divBdr>
        <w:top w:val="none" w:sz="0" w:space="0" w:color="auto"/>
        <w:left w:val="none" w:sz="0" w:space="0" w:color="auto"/>
        <w:bottom w:val="none" w:sz="0" w:space="0" w:color="auto"/>
        <w:right w:val="none" w:sz="0" w:space="0" w:color="auto"/>
      </w:divBdr>
    </w:div>
    <w:div w:id="20166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F18AB-DE8B-4A01-9F48-5FA89532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2</cp:revision>
  <cp:lastPrinted>2016-05-20T07:33:00Z</cp:lastPrinted>
  <dcterms:created xsi:type="dcterms:W3CDTF">2017-01-23T06:23:00Z</dcterms:created>
  <dcterms:modified xsi:type="dcterms:W3CDTF">2017-01-23T06:23:00Z</dcterms:modified>
</cp:coreProperties>
</file>